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F7427" w14:textId="77777777" w:rsidR="00776315" w:rsidRDefault="00776315" w:rsidP="00776315">
      <w:pPr>
        <w:jc w:val="center"/>
        <w:rPr>
          <w:b/>
          <w:sz w:val="32"/>
          <w:szCs w:val="32"/>
        </w:rPr>
      </w:pPr>
      <w:r w:rsidRPr="00FD0E9E">
        <w:rPr>
          <w:rFonts w:ascii="Calibri" w:hAnsi="Calibri" w:cs="Calibri"/>
          <w:b/>
          <w:bCs/>
          <w:noProof/>
          <w:color w:val="000000"/>
          <w:sz w:val="28"/>
          <w:szCs w:val="28"/>
          <w:bdr w:val="none" w:sz="0" w:space="0" w:color="auto" w:frame="1"/>
        </w:rPr>
        <w:drawing>
          <wp:inline distT="0" distB="0" distL="0" distR="0" wp14:anchorId="448F5A82" wp14:editId="4A901214">
            <wp:extent cx="1295400" cy="1097280"/>
            <wp:effectExtent l="0" t="0" r="0" b="7620"/>
            <wp:docPr id="1" name="Picture 1" descr="https://lh7-us.googleusercontent.com/zo8ErCUP7gEyUQ5dqErMpQJvrgTbZOW0pPtCsdgNOxZQLs5riFJ0b-QNBGsuxhQJ2FMZP1umRSvbKn_ERwrkUc_yrLOtsmfdsjeb1CMzvzy53_qCxPH_zrFGI5P7iQRDI_F_N2i3IHW0Wr4oqgSn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zo8ErCUP7gEyUQ5dqErMpQJvrgTbZOW0pPtCsdgNOxZQLs5riFJ0b-QNBGsuxhQJ2FMZP1umRSvbKn_ERwrkUc_yrLOtsmfdsjeb1CMzvzy53_qCxPH_zrFGI5P7iQRDI_F_N2i3IHW0Wr4oqgSnm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097280"/>
                    </a:xfrm>
                    <a:prstGeom prst="rect">
                      <a:avLst/>
                    </a:prstGeom>
                    <a:noFill/>
                    <a:ln>
                      <a:noFill/>
                    </a:ln>
                  </pic:spPr>
                </pic:pic>
              </a:graphicData>
            </a:graphic>
          </wp:inline>
        </w:drawing>
      </w:r>
    </w:p>
    <w:p w14:paraId="4A1A66BC" w14:textId="77777777" w:rsidR="00776315" w:rsidRDefault="00776315" w:rsidP="00A835A8">
      <w:pPr>
        <w:rPr>
          <w:rFonts w:asciiTheme="minorHAnsi" w:hAnsiTheme="minorHAnsi" w:cstheme="minorHAnsi"/>
          <w:b/>
        </w:rPr>
      </w:pPr>
    </w:p>
    <w:p w14:paraId="577FDB03" w14:textId="77777777" w:rsidR="00776315" w:rsidRDefault="006C109D" w:rsidP="00776315">
      <w:pPr>
        <w:jc w:val="center"/>
        <w:rPr>
          <w:rFonts w:asciiTheme="minorHAnsi" w:hAnsiTheme="minorHAnsi" w:cstheme="minorHAnsi"/>
        </w:rPr>
      </w:pPr>
      <w:r w:rsidRPr="00776315">
        <w:rPr>
          <w:rFonts w:asciiTheme="minorHAnsi" w:hAnsiTheme="minorHAnsi" w:cstheme="minorHAnsi"/>
          <w:b/>
        </w:rPr>
        <w:t>Preschool Teaching Fellow</w:t>
      </w:r>
      <w:r w:rsidR="007E35FA" w:rsidRPr="00776315">
        <w:rPr>
          <w:rFonts w:asciiTheme="minorHAnsi" w:hAnsiTheme="minorHAnsi" w:cstheme="minorHAnsi"/>
          <w:b/>
        </w:rPr>
        <w:br/>
      </w:r>
    </w:p>
    <w:p w14:paraId="323E13B5" w14:textId="4209425A" w:rsidR="006C109D" w:rsidRPr="00776315" w:rsidRDefault="006C109D" w:rsidP="00776315">
      <w:pPr>
        <w:rPr>
          <w:rFonts w:asciiTheme="minorHAnsi" w:hAnsiTheme="minorHAnsi" w:cstheme="minorHAnsi"/>
        </w:rPr>
      </w:pPr>
      <w:r w:rsidRPr="00776315">
        <w:rPr>
          <w:rFonts w:asciiTheme="minorHAnsi" w:hAnsiTheme="minorHAnsi" w:cstheme="minorHAnsi"/>
        </w:rPr>
        <w:t>Blue House Preschool</w:t>
      </w:r>
      <w:r w:rsidR="00A835A8" w:rsidRPr="00776315">
        <w:rPr>
          <w:rFonts w:asciiTheme="minorHAnsi" w:hAnsiTheme="minorHAnsi" w:cstheme="minorHAnsi"/>
        </w:rPr>
        <w:t xml:space="preserve"> at Trinity Episcopal School</w:t>
      </w:r>
      <w:r w:rsidRPr="00776315">
        <w:rPr>
          <w:rFonts w:asciiTheme="minorHAnsi" w:hAnsiTheme="minorHAnsi" w:cstheme="minorHAnsi"/>
        </w:rPr>
        <w:t xml:space="preserve"> seeks</w:t>
      </w:r>
      <w:r w:rsidR="00DE5EB5" w:rsidRPr="00776315">
        <w:rPr>
          <w:rFonts w:asciiTheme="minorHAnsi" w:hAnsiTheme="minorHAnsi" w:cstheme="minorHAnsi"/>
        </w:rPr>
        <w:t xml:space="preserve"> dynamic</w:t>
      </w:r>
      <w:r w:rsidR="0051539C" w:rsidRPr="00776315">
        <w:rPr>
          <w:rFonts w:asciiTheme="minorHAnsi" w:hAnsiTheme="minorHAnsi" w:cstheme="minorHAnsi"/>
        </w:rPr>
        <w:t xml:space="preserve"> Preschool </w:t>
      </w:r>
      <w:r w:rsidR="008C25BC" w:rsidRPr="00776315">
        <w:rPr>
          <w:rFonts w:asciiTheme="minorHAnsi" w:hAnsiTheme="minorHAnsi" w:cstheme="minorHAnsi"/>
        </w:rPr>
        <w:t>Teaching Fellow</w:t>
      </w:r>
      <w:r w:rsidRPr="00776315">
        <w:rPr>
          <w:rFonts w:asciiTheme="minorHAnsi" w:hAnsiTheme="minorHAnsi" w:cstheme="minorHAnsi"/>
        </w:rPr>
        <w:t xml:space="preserve"> for the </w:t>
      </w:r>
      <w:r w:rsidR="008841D0" w:rsidRPr="00776315">
        <w:rPr>
          <w:rFonts w:asciiTheme="minorHAnsi" w:hAnsiTheme="minorHAnsi" w:cstheme="minorHAnsi"/>
        </w:rPr>
        <w:t>202</w:t>
      </w:r>
      <w:r w:rsidR="004604C1">
        <w:rPr>
          <w:rFonts w:asciiTheme="minorHAnsi" w:hAnsiTheme="minorHAnsi" w:cstheme="minorHAnsi"/>
        </w:rPr>
        <w:t>5</w:t>
      </w:r>
      <w:r w:rsidR="008841D0" w:rsidRPr="00776315">
        <w:rPr>
          <w:rFonts w:asciiTheme="minorHAnsi" w:hAnsiTheme="minorHAnsi" w:cstheme="minorHAnsi"/>
        </w:rPr>
        <w:t>-202</w:t>
      </w:r>
      <w:r w:rsidR="004604C1">
        <w:rPr>
          <w:rFonts w:asciiTheme="minorHAnsi" w:hAnsiTheme="minorHAnsi" w:cstheme="minorHAnsi"/>
        </w:rPr>
        <w:t>6</w:t>
      </w:r>
      <w:r w:rsidRPr="00776315">
        <w:rPr>
          <w:rFonts w:asciiTheme="minorHAnsi" w:hAnsiTheme="minorHAnsi" w:cstheme="minorHAnsi"/>
        </w:rPr>
        <w:t xml:space="preserve"> school year.</w:t>
      </w:r>
    </w:p>
    <w:p w14:paraId="2A413FC8" w14:textId="77777777" w:rsidR="00A835A8" w:rsidRPr="00776315" w:rsidRDefault="00A835A8" w:rsidP="00776315">
      <w:pPr>
        <w:rPr>
          <w:rFonts w:asciiTheme="minorHAnsi" w:hAnsiTheme="minorHAnsi" w:cstheme="minorHAnsi"/>
        </w:rPr>
      </w:pPr>
    </w:p>
    <w:p w14:paraId="28780E04" w14:textId="66CC1AB5" w:rsidR="00857890" w:rsidRPr="00776315" w:rsidRDefault="006C109D" w:rsidP="00A835A8">
      <w:pPr>
        <w:rPr>
          <w:rFonts w:asciiTheme="minorHAnsi" w:hAnsiTheme="minorHAnsi" w:cstheme="minorHAnsi"/>
        </w:rPr>
      </w:pPr>
      <w:r w:rsidRPr="00776315">
        <w:rPr>
          <w:rFonts w:asciiTheme="minorHAnsi" w:hAnsiTheme="minorHAnsi" w:cstheme="minorHAnsi"/>
        </w:rPr>
        <w:t xml:space="preserve">Blue House Preschool at Trinity Episcopal School is an inclusive, forward-thinking, faith-based, </w:t>
      </w:r>
      <w:bookmarkStart w:id="0" w:name="_GoBack"/>
      <w:bookmarkEnd w:id="0"/>
      <w:r w:rsidRPr="00776315">
        <w:rPr>
          <w:rFonts w:asciiTheme="minorHAnsi" w:hAnsiTheme="minorHAnsi" w:cstheme="minorHAnsi"/>
        </w:rPr>
        <w:t>independent school that meets each student where they are to nurture the whole child’s academic, social, physical, emotional, and spiritual growth. Blue House is located in West Lake Hills, close to downtown Austin, Texas.</w:t>
      </w:r>
      <w:r w:rsidRPr="00776315">
        <w:rPr>
          <w:rFonts w:asciiTheme="minorHAnsi" w:hAnsiTheme="minorHAnsi" w:cstheme="minorHAnsi"/>
        </w:rPr>
        <w:br/>
      </w:r>
      <w:r w:rsidRPr="00776315">
        <w:rPr>
          <w:rFonts w:asciiTheme="minorHAnsi" w:hAnsiTheme="minorHAnsi" w:cstheme="minorHAnsi"/>
        </w:rPr>
        <w:br/>
      </w:r>
      <w:r w:rsidRPr="00776315">
        <w:rPr>
          <w:rFonts w:asciiTheme="minorHAnsi" w:hAnsiTheme="minorHAnsi" w:cstheme="minorHAnsi"/>
          <w:b/>
        </w:rPr>
        <w:t>Our Mission</w:t>
      </w:r>
      <w:r w:rsidRPr="00776315">
        <w:rPr>
          <w:rFonts w:asciiTheme="minorHAnsi" w:hAnsiTheme="minorHAnsi" w:cstheme="minorHAnsi"/>
          <w:b/>
        </w:rPr>
        <w:br/>
      </w:r>
      <w:r w:rsidRPr="00776315">
        <w:rPr>
          <w:rFonts w:asciiTheme="minorHAnsi" w:hAnsiTheme="minorHAnsi" w:cstheme="minorHAnsi"/>
        </w:rPr>
        <w:t>At Blue House</w:t>
      </w:r>
      <w:r w:rsidR="00A835A8" w:rsidRPr="00776315">
        <w:rPr>
          <w:rFonts w:asciiTheme="minorHAnsi" w:hAnsiTheme="minorHAnsi" w:cstheme="minorHAnsi"/>
        </w:rPr>
        <w:t xml:space="preserve"> Preschool at Trinity Episcopal School</w:t>
      </w:r>
      <w:r w:rsidRPr="00776315">
        <w:rPr>
          <w:rFonts w:asciiTheme="minorHAnsi" w:hAnsiTheme="minorHAnsi" w:cstheme="minorHAnsi"/>
        </w:rPr>
        <w:t>, we will nurture each child academically, physically, emotionally, and spiritually. We will honor each child’s spirit for learning and life, ever mindful that we are all children of God. </w:t>
      </w:r>
      <w:r w:rsidRPr="00776315">
        <w:rPr>
          <w:rFonts w:asciiTheme="minorHAnsi" w:hAnsiTheme="minorHAnsi" w:cstheme="minorHAnsi"/>
        </w:rPr>
        <w:br/>
      </w:r>
      <w:r w:rsidRPr="00776315">
        <w:rPr>
          <w:rFonts w:asciiTheme="minorHAnsi" w:hAnsiTheme="minorHAnsi" w:cstheme="minorHAnsi"/>
        </w:rPr>
        <w:br/>
      </w:r>
      <w:r w:rsidRPr="00776315">
        <w:rPr>
          <w:rFonts w:asciiTheme="minorHAnsi" w:hAnsiTheme="minorHAnsi" w:cstheme="minorHAnsi"/>
          <w:b/>
        </w:rPr>
        <w:t>Overview</w:t>
      </w:r>
      <w:r w:rsidRPr="00776315">
        <w:rPr>
          <w:rFonts w:asciiTheme="minorHAnsi" w:hAnsiTheme="minorHAnsi" w:cstheme="minorHAnsi"/>
          <w:b/>
        </w:rPr>
        <w:br/>
      </w:r>
      <w:r w:rsidR="00572692" w:rsidRPr="00776315">
        <w:rPr>
          <w:rFonts w:asciiTheme="minorHAnsi" w:hAnsiTheme="minorHAnsi" w:cstheme="minorHAnsi"/>
        </w:rPr>
        <w:t xml:space="preserve">The Preschool Teaching Fellow collaborates with the Lead Teachers to deliver the </w:t>
      </w:r>
      <w:r w:rsidR="00947454" w:rsidRPr="00776315">
        <w:rPr>
          <w:rFonts w:asciiTheme="minorHAnsi" w:hAnsiTheme="minorHAnsi" w:cstheme="minorHAnsi"/>
        </w:rPr>
        <w:t>most exceptional</w:t>
      </w:r>
      <w:r w:rsidR="00572692" w:rsidRPr="00776315">
        <w:rPr>
          <w:rFonts w:asciiTheme="minorHAnsi" w:hAnsiTheme="minorHAnsi" w:cstheme="minorHAnsi"/>
        </w:rPr>
        <w:t xml:space="preserve"> education and </w:t>
      </w:r>
      <w:r w:rsidR="00947454" w:rsidRPr="00776315">
        <w:rPr>
          <w:rFonts w:asciiTheme="minorHAnsi" w:hAnsiTheme="minorHAnsi" w:cstheme="minorHAnsi"/>
        </w:rPr>
        <w:t xml:space="preserve">loving </w:t>
      </w:r>
      <w:r w:rsidR="00572692" w:rsidRPr="00776315">
        <w:rPr>
          <w:rFonts w:asciiTheme="minorHAnsi" w:hAnsiTheme="minorHAnsi" w:cstheme="minorHAnsi"/>
        </w:rPr>
        <w:t>experience possible for Blue House Preschool</w:t>
      </w:r>
      <w:r w:rsidR="00A835A8" w:rsidRPr="00776315">
        <w:rPr>
          <w:rFonts w:asciiTheme="minorHAnsi" w:hAnsiTheme="minorHAnsi" w:cstheme="minorHAnsi"/>
        </w:rPr>
        <w:t xml:space="preserve"> at Trinity Episcopal School</w:t>
      </w:r>
      <w:r w:rsidR="00572692" w:rsidRPr="00776315">
        <w:rPr>
          <w:rFonts w:asciiTheme="minorHAnsi" w:hAnsiTheme="minorHAnsi" w:cstheme="minorHAnsi"/>
        </w:rPr>
        <w:t xml:space="preserve">. The Fellowship provides “on-the-job” training for individuals to continue their growth and </w:t>
      </w:r>
      <w:r w:rsidR="00C6589D" w:rsidRPr="00776315">
        <w:rPr>
          <w:rFonts w:asciiTheme="minorHAnsi" w:hAnsiTheme="minorHAnsi" w:cstheme="minorHAnsi"/>
        </w:rPr>
        <w:t>expertise</w:t>
      </w:r>
      <w:r w:rsidR="00572692" w:rsidRPr="00776315">
        <w:rPr>
          <w:rFonts w:asciiTheme="minorHAnsi" w:hAnsiTheme="minorHAnsi" w:cstheme="minorHAnsi"/>
        </w:rPr>
        <w:t xml:space="preserve"> in a fun, progressive, and </w:t>
      </w:r>
      <w:r w:rsidR="0051539C" w:rsidRPr="00776315">
        <w:rPr>
          <w:rFonts w:asciiTheme="minorHAnsi" w:hAnsiTheme="minorHAnsi" w:cstheme="minorHAnsi"/>
        </w:rPr>
        <w:t>nature</w:t>
      </w:r>
      <w:r w:rsidR="00572692" w:rsidRPr="00776315">
        <w:rPr>
          <w:rFonts w:asciiTheme="minorHAnsi" w:hAnsiTheme="minorHAnsi" w:cstheme="minorHAnsi"/>
        </w:rPr>
        <w:t xml:space="preserve">-based environment.  </w:t>
      </w:r>
      <w:r w:rsidR="0051539C" w:rsidRPr="00776315">
        <w:rPr>
          <w:rFonts w:asciiTheme="minorHAnsi" w:hAnsiTheme="minorHAnsi" w:cstheme="minorHAnsi"/>
        </w:rPr>
        <w:t xml:space="preserve">The </w:t>
      </w:r>
      <w:r w:rsidR="00572692" w:rsidRPr="00776315">
        <w:rPr>
          <w:rFonts w:asciiTheme="minorHAnsi" w:hAnsiTheme="minorHAnsi" w:cstheme="minorHAnsi"/>
        </w:rPr>
        <w:t xml:space="preserve">Teaching Fellow will also gain hands-on experience acting as </w:t>
      </w:r>
      <w:r w:rsidR="0051539C" w:rsidRPr="00776315">
        <w:rPr>
          <w:rFonts w:asciiTheme="minorHAnsi" w:hAnsiTheme="minorHAnsi" w:cstheme="minorHAnsi"/>
        </w:rPr>
        <w:t xml:space="preserve">a </w:t>
      </w:r>
      <w:r w:rsidR="00572692" w:rsidRPr="00776315">
        <w:rPr>
          <w:rFonts w:asciiTheme="minorHAnsi" w:hAnsiTheme="minorHAnsi" w:cstheme="minorHAnsi"/>
        </w:rPr>
        <w:t xml:space="preserve">Lead Teacher in the </w:t>
      </w:r>
      <w:r w:rsidRPr="00776315">
        <w:rPr>
          <w:rFonts w:asciiTheme="minorHAnsi" w:hAnsiTheme="minorHAnsi" w:cstheme="minorHAnsi"/>
        </w:rPr>
        <w:t xml:space="preserve">Blue House </w:t>
      </w:r>
      <w:r w:rsidR="0051539C" w:rsidRPr="00776315">
        <w:rPr>
          <w:rFonts w:asciiTheme="minorHAnsi" w:hAnsiTheme="minorHAnsi" w:cstheme="minorHAnsi"/>
        </w:rPr>
        <w:t>Preschool</w:t>
      </w:r>
      <w:r w:rsidRPr="00776315">
        <w:rPr>
          <w:rFonts w:asciiTheme="minorHAnsi" w:hAnsiTheme="minorHAnsi" w:cstheme="minorHAnsi"/>
        </w:rPr>
        <w:t xml:space="preserve"> </w:t>
      </w:r>
      <w:r w:rsidR="00A835A8" w:rsidRPr="00776315">
        <w:rPr>
          <w:rFonts w:asciiTheme="minorHAnsi" w:hAnsiTheme="minorHAnsi" w:cstheme="minorHAnsi"/>
        </w:rPr>
        <w:t xml:space="preserve">at Trinity Episcopal School </w:t>
      </w:r>
      <w:r w:rsidR="00572692" w:rsidRPr="00776315">
        <w:rPr>
          <w:rFonts w:asciiTheme="minorHAnsi" w:hAnsiTheme="minorHAnsi" w:cstheme="minorHAnsi"/>
        </w:rPr>
        <w:t>After the Bell, Jr. program.</w:t>
      </w:r>
    </w:p>
    <w:p w14:paraId="2164CFEA" w14:textId="77777777" w:rsidR="00A835A8" w:rsidRPr="00776315" w:rsidRDefault="00A835A8" w:rsidP="00A835A8">
      <w:pPr>
        <w:rPr>
          <w:rFonts w:asciiTheme="minorHAnsi" w:hAnsiTheme="minorHAnsi" w:cstheme="minorHAnsi"/>
        </w:rPr>
      </w:pPr>
    </w:p>
    <w:p w14:paraId="59ED49B4" w14:textId="69B3535E" w:rsidR="006C109D" w:rsidRPr="00776315" w:rsidRDefault="006C109D" w:rsidP="00A835A8">
      <w:pPr>
        <w:rPr>
          <w:rFonts w:asciiTheme="minorHAnsi" w:hAnsiTheme="minorHAnsi" w:cstheme="minorHAnsi"/>
          <w:b/>
        </w:rPr>
      </w:pPr>
      <w:r w:rsidRPr="00776315">
        <w:rPr>
          <w:rFonts w:asciiTheme="minorHAnsi" w:hAnsiTheme="minorHAnsi" w:cstheme="minorHAnsi"/>
          <w:b/>
        </w:rPr>
        <w:t>Responsibilities are, but not limited to</w:t>
      </w:r>
      <w:r w:rsidR="00A835A8" w:rsidRPr="00776315">
        <w:rPr>
          <w:rFonts w:asciiTheme="minorHAnsi" w:hAnsiTheme="minorHAnsi" w:cstheme="minorHAnsi"/>
          <w:b/>
        </w:rPr>
        <w:t>:</w:t>
      </w:r>
    </w:p>
    <w:p w14:paraId="7EBB40F6" w14:textId="75B289BC" w:rsidR="00BC4EBE" w:rsidRPr="00776315" w:rsidRDefault="00BC4EBE" w:rsidP="00A835A8">
      <w:pPr>
        <w:pStyle w:val="ListParagraph"/>
        <w:numPr>
          <w:ilvl w:val="0"/>
          <w:numId w:val="10"/>
        </w:numPr>
        <w:rPr>
          <w:rFonts w:asciiTheme="minorHAnsi" w:hAnsiTheme="minorHAnsi" w:cstheme="minorHAnsi"/>
        </w:rPr>
      </w:pPr>
      <w:r w:rsidRPr="00776315">
        <w:rPr>
          <w:rFonts w:asciiTheme="minorHAnsi" w:hAnsiTheme="minorHAnsi" w:cstheme="minorHAnsi"/>
        </w:rPr>
        <w:t>Work collaboratively with the Lead Teachers and grade level team on a range of tasks</w:t>
      </w:r>
    </w:p>
    <w:p w14:paraId="0DF5A57B" w14:textId="146CA802" w:rsidR="00BC4EBE" w:rsidRPr="00776315" w:rsidRDefault="00BC4EBE" w:rsidP="00A835A8">
      <w:pPr>
        <w:pStyle w:val="ListParagraph"/>
        <w:numPr>
          <w:ilvl w:val="0"/>
          <w:numId w:val="10"/>
        </w:numPr>
        <w:rPr>
          <w:rFonts w:asciiTheme="minorHAnsi" w:hAnsiTheme="minorHAnsi" w:cstheme="minorHAnsi"/>
        </w:rPr>
      </w:pPr>
      <w:r w:rsidRPr="00776315">
        <w:rPr>
          <w:rFonts w:asciiTheme="minorHAnsi" w:hAnsiTheme="minorHAnsi" w:cstheme="minorHAnsi"/>
        </w:rPr>
        <w:t>Assume the role of Lead Teacher when the Lead Teacher is away from the classroom</w:t>
      </w:r>
    </w:p>
    <w:p w14:paraId="41C89BFD" w14:textId="2D1532B8" w:rsidR="0059272D" w:rsidRPr="00776315" w:rsidRDefault="0059272D" w:rsidP="00A835A8">
      <w:pPr>
        <w:pStyle w:val="ListParagraph"/>
        <w:numPr>
          <w:ilvl w:val="0"/>
          <w:numId w:val="10"/>
        </w:numPr>
        <w:rPr>
          <w:rFonts w:asciiTheme="minorHAnsi" w:hAnsiTheme="minorHAnsi" w:cstheme="minorHAnsi"/>
        </w:rPr>
      </w:pPr>
      <w:r w:rsidRPr="00776315">
        <w:rPr>
          <w:rFonts w:asciiTheme="minorHAnsi" w:hAnsiTheme="minorHAnsi" w:cstheme="minorHAnsi"/>
        </w:rPr>
        <w:t xml:space="preserve">Responsibility as the Lead Teacher for After the Bell Jr. (ATB Jr.) </w:t>
      </w:r>
    </w:p>
    <w:p w14:paraId="3D086F67" w14:textId="28E2809C" w:rsidR="00EF2CA0" w:rsidRPr="00776315" w:rsidRDefault="00EF2CA0" w:rsidP="00A835A8">
      <w:pPr>
        <w:pStyle w:val="ListParagraph"/>
        <w:numPr>
          <w:ilvl w:val="0"/>
          <w:numId w:val="10"/>
        </w:numPr>
        <w:rPr>
          <w:rFonts w:asciiTheme="minorHAnsi" w:hAnsiTheme="minorHAnsi" w:cstheme="minorHAnsi"/>
        </w:rPr>
      </w:pPr>
      <w:r w:rsidRPr="00776315">
        <w:rPr>
          <w:rFonts w:asciiTheme="minorHAnsi" w:hAnsiTheme="minorHAnsi" w:cstheme="minorHAnsi"/>
        </w:rPr>
        <w:t>Facilitate positive behavior management and counseling with students as daily issues related to social</w:t>
      </w:r>
      <w:r w:rsidR="00737035" w:rsidRPr="00776315">
        <w:rPr>
          <w:rFonts w:asciiTheme="minorHAnsi" w:hAnsiTheme="minorHAnsi" w:cstheme="minorHAnsi"/>
        </w:rPr>
        <w:t>,</w:t>
      </w:r>
      <w:r w:rsidR="0051539C" w:rsidRPr="00776315">
        <w:rPr>
          <w:rFonts w:asciiTheme="minorHAnsi" w:hAnsiTheme="minorHAnsi" w:cstheme="minorHAnsi"/>
        </w:rPr>
        <w:t xml:space="preserve"> </w:t>
      </w:r>
      <w:r w:rsidRPr="00776315">
        <w:rPr>
          <w:rFonts w:asciiTheme="minorHAnsi" w:hAnsiTheme="minorHAnsi" w:cstheme="minorHAnsi"/>
        </w:rPr>
        <w:t>behavioral</w:t>
      </w:r>
      <w:r w:rsidR="00737035" w:rsidRPr="00776315">
        <w:rPr>
          <w:rFonts w:asciiTheme="minorHAnsi" w:hAnsiTheme="minorHAnsi" w:cstheme="minorHAnsi"/>
        </w:rPr>
        <w:t xml:space="preserve">, and/or </w:t>
      </w:r>
      <w:r w:rsidRPr="00776315">
        <w:rPr>
          <w:rFonts w:asciiTheme="minorHAnsi" w:hAnsiTheme="minorHAnsi" w:cstheme="minorHAnsi"/>
        </w:rPr>
        <w:t>emotional situations arise</w:t>
      </w:r>
    </w:p>
    <w:p w14:paraId="23DA1D6D" w14:textId="2BF9CAB6" w:rsidR="00BC4EBE" w:rsidRPr="00776315" w:rsidRDefault="00BC4EBE" w:rsidP="00A835A8">
      <w:pPr>
        <w:pStyle w:val="ListParagraph"/>
        <w:numPr>
          <w:ilvl w:val="0"/>
          <w:numId w:val="10"/>
        </w:numPr>
        <w:rPr>
          <w:rFonts w:asciiTheme="minorHAnsi" w:hAnsiTheme="minorHAnsi" w:cstheme="minorHAnsi"/>
        </w:rPr>
      </w:pPr>
      <w:r w:rsidRPr="00776315">
        <w:rPr>
          <w:rFonts w:asciiTheme="minorHAnsi" w:hAnsiTheme="minorHAnsi" w:cstheme="minorHAnsi"/>
        </w:rPr>
        <w:t>Uphold the mission and values of Trinity Episcopal School and be a positive and active member of the community</w:t>
      </w:r>
    </w:p>
    <w:p w14:paraId="7F31566E" w14:textId="252B0714" w:rsidR="006C109D" w:rsidRPr="00776315" w:rsidRDefault="006C109D" w:rsidP="00A835A8">
      <w:pPr>
        <w:pStyle w:val="ListParagraph"/>
        <w:numPr>
          <w:ilvl w:val="0"/>
          <w:numId w:val="10"/>
        </w:numPr>
        <w:rPr>
          <w:rFonts w:asciiTheme="minorHAnsi" w:hAnsiTheme="minorHAnsi" w:cstheme="minorHAnsi"/>
        </w:rPr>
      </w:pPr>
      <w:r w:rsidRPr="00776315">
        <w:rPr>
          <w:rFonts w:asciiTheme="minorHAnsi" w:hAnsiTheme="minorHAnsi" w:cstheme="minorHAnsi"/>
        </w:rPr>
        <w:t>Engage and communicate effectively and authentically with children, families, and fellow team members</w:t>
      </w:r>
    </w:p>
    <w:p w14:paraId="462174F9" w14:textId="1C4FCD46" w:rsidR="006C109D" w:rsidRPr="00776315" w:rsidRDefault="00BC4EBE" w:rsidP="00A835A8">
      <w:pPr>
        <w:pStyle w:val="ListParagraph"/>
        <w:numPr>
          <w:ilvl w:val="0"/>
          <w:numId w:val="10"/>
        </w:numPr>
        <w:rPr>
          <w:rFonts w:asciiTheme="minorHAnsi" w:hAnsiTheme="minorHAnsi" w:cstheme="minorHAnsi"/>
        </w:rPr>
      </w:pPr>
      <w:r w:rsidRPr="00776315">
        <w:rPr>
          <w:rFonts w:asciiTheme="minorHAnsi" w:hAnsiTheme="minorHAnsi" w:cstheme="minorHAnsi"/>
        </w:rPr>
        <w:t>Facilitate</w:t>
      </w:r>
      <w:r w:rsidR="006C109D" w:rsidRPr="00776315">
        <w:rPr>
          <w:rFonts w:asciiTheme="minorHAnsi" w:hAnsiTheme="minorHAnsi" w:cstheme="minorHAnsi"/>
        </w:rPr>
        <w:t xml:space="preserve"> a </w:t>
      </w:r>
      <w:r w:rsidR="0059272D" w:rsidRPr="00776315">
        <w:rPr>
          <w:rFonts w:asciiTheme="minorHAnsi" w:hAnsiTheme="minorHAnsi" w:cstheme="minorHAnsi"/>
        </w:rPr>
        <w:t xml:space="preserve">clean, orderly, </w:t>
      </w:r>
      <w:r w:rsidR="006C109D" w:rsidRPr="00776315">
        <w:rPr>
          <w:rFonts w:asciiTheme="minorHAnsi" w:hAnsiTheme="minorHAnsi" w:cstheme="minorHAnsi"/>
        </w:rPr>
        <w:t>safe</w:t>
      </w:r>
      <w:r w:rsidRPr="00776315">
        <w:rPr>
          <w:rFonts w:asciiTheme="minorHAnsi" w:hAnsiTheme="minorHAnsi" w:cstheme="minorHAnsi"/>
        </w:rPr>
        <w:t>, positive,</w:t>
      </w:r>
      <w:r w:rsidR="006C109D" w:rsidRPr="00776315">
        <w:rPr>
          <w:rFonts w:asciiTheme="minorHAnsi" w:hAnsiTheme="minorHAnsi" w:cstheme="minorHAnsi"/>
        </w:rPr>
        <w:t xml:space="preserve"> and loving </w:t>
      </w:r>
      <w:r w:rsidRPr="00776315">
        <w:rPr>
          <w:rFonts w:asciiTheme="minorHAnsi" w:hAnsiTheme="minorHAnsi" w:cstheme="minorHAnsi"/>
        </w:rPr>
        <w:t>classroom community</w:t>
      </w:r>
    </w:p>
    <w:p w14:paraId="0C9147A2" w14:textId="25CEA338" w:rsidR="006C109D" w:rsidRPr="00776315" w:rsidRDefault="006C109D" w:rsidP="00A835A8">
      <w:pPr>
        <w:pStyle w:val="ListParagraph"/>
        <w:numPr>
          <w:ilvl w:val="0"/>
          <w:numId w:val="10"/>
        </w:numPr>
        <w:rPr>
          <w:rFonts w:asciiTheme="minorHAnsi" w:hAnsiTheme="minorHAnsi" w:cstheme="minorHAnsi"/>
        </w:rPr>
      </w:pPr>
      <w:r w:rsidRPr="00776315">
        <w:rPr>
          <w:rFonts w:asciiTheme="minorHAnsi" w:hAnsiTheme="minorHAnsi" w:cstheme="minorHAnsi"/>
        </w:rPr>
        <w:t xml:space="preserve">Plan and develop a fun and creative </w:t>
      </w:r>
      <w:r w:rsidR="00316019" w:rsidRPr="00776315">
        <w:rPr>
          <w:rFonts w:asciiTheme="minorHAnsi" w:hAnsiTheme="minorHAnsi" w:cstheme="minorHAnsi"/>
        </w:rPr>
        <w:t>ATB Jr. program</w:t>
      </w:r>
    </w:p>
    <w:p w14:paraId="0AF25248" w14:textId="3F9AAD5E" w:rsidR="006C109D" w:rsidRPr="00776315" w:rsidRDefault="006C109D" w:rsidP="00A835A8">
      <w:pPr>
        <w:pStyle w:val="ListParagraph"/>
        <w:numPr>
          <w:ilvl w:val="0"/>
          <w:numId w:val="10"/>
        </w:numPr>
        <w:rPr>
          <w:rFonts w:asciiTheme="minorHAnsi" w:hAnsiTheme="minorHAnsi" w:cstheme="minorHAnsi"/>
        </w:rPr>
      </w:pPr>
      <w:r w:rsidRPr="00776315">
        <w:rPr>
          <w:rFonts w:asciiTheme="minorHAnsi" w:hAnsiTheme="minorHAnsi" w:cstheme="minorHAnsi"/>
        </w:rPr>
        <w:t>Follow relevant Texas DFPS Minimum Standards</w:t>
      </w:r>
      <w:r w:rsidRPr="00776315">
        <w:rPr>
          <w:rFonts w:asciiTheme="minorHAnsi" w:hAnsiTheme="minorHAnsi" w:cstheme="minorHAnsi"/>
        </w:rPr>
        <w:br/>
      </w:r>
    </w:p>
    <w:p w14:paraId="0D4B410B" w14:textId="77777777" w:rsidR="006C109D" w:rsidRPr="00776315" w:rsidRDefault="006C109D" w:rsidP="00A835A8">
      <w:pPr>
        <w:rPr>
          <w:rFonts w:asciiTheme="minorHAnsi" w:hAnsiTheme="minorHAnsi" w:cstheme="minorHAnsi"/>
          <w:b/>
        </w:rPr>
      </w:pPr>
      <w:r w:rsidRPr="00776315">
        <w:rPr>
          <w:rFonts w:asciiTheme="minorHAnsi" w:hAnsiTheme="minorHAnsi" w:cstheme="minorHAnsi"/>
          <w:b/>
        </w:rPr>
        <w:lastRenderedPageBreak/>
        <w:t>Qualifications</w:t>
      </w:r>
    </w:p>
    <w:p w14:paraId="1B0AEEE8" w14:textId="1EF6079D" w:rsidR="006C109D" w:rsidRPr="00776315" w:rsidRDefault="006C109D" w:rsidP="00A835A8">
      <w:pPr>
        <w:pStyle w:val="ListParagraph"/>
        <w:numPr>
          <w:ilvl w:val="0"/>
          <w:numId w:val="9"/>
        </w:numPr>
        <w:rPr>
          <w:rFonts w:asciiTheme="minorHAnsi" w:hAnsiTheme="minorHAnsi" w:cstheme="minorHAnsi"/>
        </w:rPr>
      </w:pPr>
      <w:r w:rsidRPr="00776315">
        <w:rPr>
          <w:rFonts w:asciiTheme="minorHAnsi" w:hAnsiTheme="minorHAnsi" w:cstheme="minorHAnsi"/>
        </w:rPr>
        <w:t>Bachelor’s Degree or higher</w:t>
      </w:r>
      <w:r w:rsidR="00591A8A" w:rsidRPr="00776315">
        <w:rPr>
          <w:rFonts w:asciiTheme="minorHAnsi" w:hAnsiTheme="minorHAnsi" w:cstheme="minorHAnsi"/>
        </w:rPr>
        <w:t xml:space="preserve"> </w:t>
      </w:r>
    </w:p>
    <w:p w14:paraId="0D7BFEB2" w14:textId="77777777" w:rsidR="006C109D" w:rsidRPr="00776315" w:rsidRDefault="006C109D" w:rsidP="00A835A8">
      <w:pPr>
        <w:pStyle w:val="ListParagraph"/>
        <w:numPr>
          <w:ilvl w:val="0"/>
          <w:numId w:val="9"/>
        </w:numPr>
        <w:rPr>
          <w:rFonts w:asciiTheme="minorHAnsi" w:hAnsiTheme="minorHAnsi" w:cstheme="minorHAnsi"/>
        </w:rPr>
      </w:pPr>
      <w:r w:rsidRPr="00776315">
        <w:rPr>
          <w:rFonts w:asciiTheme="minorHAnsi" w:hAnsiTheme="minorHAnsi" w:cstheme="minorHAnsi"/>
        </w:rPr>
        <w:t>Previous experience in a licensed childcare setting required</w:t>
      </w:r>
    </w:p>
    <w:p w14:paraId="68E69FEB" w14:textId="77777777" w:rsidR="006C109D" w:rsidRPr="00776315" w:rsidRDefault="006C109D" w:rsidP="00A835A8">
      <w:pPr>
        <w:pStyle w:val="ListParagraph"/>
        <w:numPr>
          <w:ilvl w:val="0"/>
          <w:numId w:val="9"/>
        </w:numPr>
        <w:rPr>
          <w:rFonts w:asciiTheme="minorHAnsi" w:hAnsiTheme="minorHAnsi" w:cstheme="minorHAnsi"/>
        </w:rPr>
      </w:pPr>
      <w:r w:rsidRPr="00776315">
        <w:rPr>
          <w:rFonts w:asciiTheme="minorHAnsi" w:hAnsiTheme="minorHAnsi" w:cstheme="minorHAnsi"/>
        </w:rPr>
        <w:t>Passion for working with children and modeling excellent character</w:t>
      </w:r>
    </w:p>
    <w:p w14:paraId="7291EF7B" w14:textId="1BF75033" w:rsidR="006C109D" w:rsidRPr="00776315" w:rsidRDefault="006C109D" w:rsidP="00A835A8">
      <w:pPr>
        <w:pStyle w:val="ListParagraph"/>
        <w:numPr>
          <w:ilvl w:val="0"/>
          <w:numId w:val="9"/>
        </w:numPr>
        <w:rPr>
          <w:rFonts w:asciiTheme="minorHAnsi" w:hAnsiTheme="minorHAnsi" w:cstheme="minorHAnsi"/>
        </w:rPr>
      </w:pPr>
      <w:r w:rsidRPr="00776315">
        <w:rPr>
          <w:rFonts w:asciiTheme="minorHAnsi" w:hAnsiTheme="minorHAnsi" w:cstheme="minorHAnsi"/>
        </w:rPr>
        <w:t xml:space="preserve">Able to confidently lead </w:t>
      </w:r>
      <w:r w:rsidR="00780A83" w:rsidRPr="00776315">
        <w:rPr>
          <w:rFonts w:asciiTheme="minorHAnsi" w:hAnsiTheme="minorHAnsi" w:cstheme="minorHAnsi"/>
        </w:rPr>
        <w:t>a classroom when necessary</w:t>
      </w:r>
      <w:r w:rsidRPr="00776315">
        <w:rPr>
          <w:rFonts w:asciiTheme="minorHAnsi" w:hAnsiTheme="minorHAnsi" w:cstheme="minorHAnsi"/>
        </w:rPr>
        <w:t>, executing effective classroom management strategies</w:t>
      </w:r>
    </w:p>
    <w:p w14:paraId="639D3E36" w14:textId="240F4576" w:rsidR="006C109D" w:rsidRPr="00776315" w:rsidRDefault="006C109D" w:rsidP="00A835A8">
      <w:pPr>
        <w:pStyle w:val="ListParagraph"/>
        <w:numPr>
          <w:ilvl w:val="0"/>
          <w:numId w:val="9"/>
        </w:numPr>
        <w:rPr>
          <w:rFonts w:asciiTheme="minorHAnsi" w:hAnsiTheme="minorHAnsi" w:cstheme="minorHAnsi"/>
        </w:rPr>
      </w:pPr>
      <w:r w:rsidRPr="00776315">
        <w:rPr>
          <w:rFonts w:asciiTheme="minorHAnsi" w:hAnsiTheme="minorHAnsi" w:cstheme="minorHAnsi"/>
        </w:rPr>
        <w:t xml:space="preserve">Ability to be innovative, collaborative, and a positive member of </w:t>
      </w:r>
      <w:r w:rsidR="00737035" w:rsidRPr="00776315">
        <w:rPr>
          <w:rFonts w:asciiTheme="minorHAnsi" w:hAnsiTheme="minorHAnsi" w:cstheme="minorHAnsi"/>
        </w:rPr>
        <w:t xml:space="preserve">the </w:t>
      </w:r>
      <w:r w:rsidRPr="00776315">
        <w:rPr>
          <w:rFonts w:asciiTheme="minorHAnsi" w:hAnsiTheme="minorHAnsi" w:cstheme="minorHAnsi"/>
        </w:rPr>
        <w:t>faculty</w:t>
      </w:r>
    </w:p>
    <w:p w14:paraId="226899A0" w14:textId="5B769328" w:rsidR="006C109D" w:rsidRPr="00776315" w:rsidRDefault="006C109D" w:rsidP="00A835A8">
      <w:pPr>
        <w:pStyle w:val="ListParagraph"/>
        <w:numPr>
          <w:ilvl w:val="0"/>
          <w:numId w:val="9"/>
        </w:numPr>
        <w:rPr>
          <w:rFonts w:asciiTheme="minorHAnsi" w:hAnsiTheme="minorHAnsi" w:cstheme="minorHAnsi"/>
        </w:rPr>
      </w:pPr>
      <w:r w:rsidRPr="00776315">
        <w:rPr>
          <w:rFonts w:asciiTheme="minorHAnsi" w:hAnsiTheme="minorHAnsi" w:cstheme="minorHAnsi"/>
        </w:rPr>
        <w:t>High level of professionalism and execution of su</w:t>
      </w:r>
      <w:r w:rsidR="00737035" w:rsidRPr="00776315">
        <w:rPr>
          <w:rFonts w:asciiTheme="minorHAnsi" w:hAnsiTheme="minorHAnsi" w:cstheme="minorHAnsi"/>
        </w:rPr>
        <w:t>perior</w:t>
      </w:r>
      <w:r w:rsidRPr="00776315">
        <w:rPr>
          <w:rFonts w:asciiTheme="minorHAnsi" w:hAnsiTheme="minorHAnsi" w:cstheme="minorHAnsi"/>
        </w:rPr>
        <w:t xml:space="preserve"> teaching skills </w:t>
      </w:r>
    </w:p>
    <w:p w14:paraId="5837C0F8" w14:textId="2CB29BE6" w:rsidR="009564F4" w:rsidRPr="00776315" w:rsidRDefault="00591A8A" w:rsidP="00A835A8">
      <w:pPr>
        <w:pStyle w:val="ListParagraph"/>
        <w:numPr>
          <w:ilvl w:val="0"/>
          <w:numId w:val="9"/>
        </w:numPr>
        <w:rPr>
          <w:rFonts w:asciiTheme="minorHAnsi" w:hAnsiTheme="minorHAnsi" w:cstheme="minorHAnsi"/>
        </w:rPr>
      </w:pPr>
      <w:r w:rsidRPr="00776315">
        <w:rPr>
          <w:rFonts w:asciiTheme="minorHAnsi" w:hAnsiTheme="minorHAnsi" w:cstheme="minorHAnsi"/>
        </w:rPr>
        <w:t>A strong desire to grow professionally and personally</w:t>
      </w:r>
    </w:p>
    <w:p w14:paraId="21DA5A35" w14:textId="7F8D1B63" w:rsidR="006C109D" w:rsidRPr="00776315" w:rsidRDefault="006C109D" w:rsidP="00A835A8">
      <w:pPr>
        <w:pStyle w:val="ListParagraph"/>
        <w:numPr>
          <w:ilvl w:val="0"/>
          <w:numId w:val="9"/>
        </w:numPr>
        <w:rPr>
          <w:rFonts w:asciiTheme="minorHAnsi" w:hAnsiTheme="minorHAnsi" w:cstheme="minorHAnsi"/>
        </w:rPr>
      </w:pPr>
      <w:r w:rsidRPr="00776315">
        <w:rPr>
          <w:rFonts w:asciiTheme="minorHAnsi" w:hAnsiTheme="minorHAnsi" w:cstheme="minorHAnsi"/>
        </w:rPr>
        <w:t>Excellent verbal and written communication skills</w:t>
      </w:r>
    </w:p>
    <w:p w14:paraId="24D6DBF4" w14:textId="77777777" w:rsidR="009564F4" w:rsidRPr="00776315" w:rsidRDefault="006C109D" w:rsidP="00A835A8">
      <w:pPr>
        <w:pStyle w:val="ListParagraph"/>
        <w:numPr>
          <w:ilvl w:val="0"/>
          <w:numId w:val="9"/>
        </w:numPr>
        <w:rPr>
          <w:rFonts w:asciiTheme="minorHAnsi" w:hAnsiTheme="minorHAnsi" w:cstheme="minorHAnsi"/>
        </w:rPr>
      </w:pPr>
      <w:r w:rsidRPr="00776315">
        <w:rPr>
          <w:rFonts w:asciiTheme="minorHAnsi" w:hAnsiTheme="minorHAnsi" w:cstheme="minorHAnsi"/>
        </w:rPr>
        <w:t>Punctuality, Creativity, Flexibility, and Reliability</w:t>
      </w:r>
    </w:p>
    <w:p w14:paraId="5FDD3891" w14:textId="10B5D55B" w:rsidR="00780A83" w:rsidRPr="00776315" w:rsidRDefault="00780A83" w:rsidP="00A835A8">
      <w:pPr>
        <w:pStyle w:val="ListParagraph"/>
        <w:numPr>
          <w:ilvl w:val="0"/>
          <w:numId w:val="9"/>
        </w:numPr>
        <w:rPr>
          <w:rFonts w:asciiTheme="minorHAnsi" w:hAnsiTheme="minorHAnsi" w:cstheme="minorHAnsi"/>
        </w:rPr>
      </w:pPr>
      <w:r w:rsidRPr="00776315">
        <w:rPr>
          <w:rFonts w:asciiTheme="minorHAnsi" w:hAnsiTheme="minorHAnsi" w:cstheme="minorHAnsi"/>
        </w:rPr>
        <w:t>Previous classroom or student-teaching experience</w:t>
      </w:r>
    </w:p>
    <w:p w14:paraId="50C356E1" w14:textId="3F2376BB" w:rsidR="006C109D" w:rsidRPr="00776315" w:rsidRDefault="0059272D" w:rsidP="00A835A8">
      <w:pPr>
        <w:pStyle w:val="ListParagraph"/>
        <w:numPr>
          <w:ilvl w:val="0"/>
          <w:numId w:val="9"/>
        </w:numPr>
        <w:rPr>
          <w:rFonts w:asciiTheme="minorHAnsi" w:hAnsiTheme="minorHAnsi" w:cstheme="minorHAnsi"/>
        </w:rPr>
      </w:pPr>
      <w:r w:rsidRPr="00776315">
        <w:rPr>
          <w:rFonts w:asciiTheme="minorHAnsi" w:hAnsiTheme="minorHAnsi" w:cstheme="minorHAnsi"/>
        </w:rPr>
        <w:t>Interest in pursuing a career in education</w:t>
      </w:r>
      <w:r w:rsidRPr="00776315">
        <w:rPr>
          <w:rFonts w:asciiTheme="minorHAnsi" w:hAnsiTheme="minorHAnsi" w:cstheme="minorHAnsi"/>
        </w:rPr>
        <w:br/>
      </w:r>
    </w:p>
    <w:p w14:paraId="70E8D558" w14:textId="77777777" w:rsidR="006C109D" w:rsidRPr="00776315" w:rsidRDefault="006C109D" w:rsidP="00A835A8">
      <w:pPr>
        <w:rPr>
          <w:rFonts w:asciiTheme="minorHAnsi" w:hAnsiTheme="minorHAnsi" w:cstheme="minorHAnsi"/>
          <w:b/>
        </w:rPr>
      </w:pPr>
      <w:r w:rsidRPr="00776315">
        <w:rPr>
          <w:rFonts w:asciiTheme="minorHAnsi" w:hAnsiTheme="minorHAnsi" w:cstheme="minorHAnsi"/>
          <w:b/>
        </w:rPr>
        <w:t>To Apply</w:t>
      </w:r>
    </w:p>
    <w:p w14:paraId="2F4D887B" w14:textId="77777777" w:rsidR="006C109D" w:rsidRPr="00776315" w:rsidRDefault="006C109D" w:rsidP="00A835A8">
      <w:pPr>
        <w:rPr>
          <w:rFonts w:asciiTheme="minorHAnsi" w:hAnsiTheme="minorHAnsi" w:cstheme="minorHAnsi"/>
        </w:rPr>
      </w:pPr>
      <w:r w:rsidRPr="00776315">
        <w:rPr>
          <w:rFonts w:asciiTheme="minorHAnsi" w:hAnsiTheme="minorHAnsi" w:cstheme="minorHAnsi"/>
        </w:rPr>
        <w:t>Resumes and application letters should be sent to Human Resources at Trinity Episcopal School, 3901 Bee Cave Road, Austin, TX  78746, or by email to </w:t>
      </w:r>
      <w:hyperlink r:id="rId8" w:history="1">
        <w:r w:rsidRPr="00776315">
          <w:rPr>
            <w:rStyle w:val="Hyperlink"/>
            <w:rFonts w:asciiTheme="minorHAnsi" w:hAnsiTheme="minorHAnsi" w:cstheme="minorHAnsi"/>
          </w:rPr>
          <w:t>employment@austintrinity.org</w:t>
        </w:r>
      </w:hyperlink>
      <w:r w:rsidRPr="00776315">
        <w:rPr>
          <w:rFonts w:asciiTheme="minorHAnsi" w:hAnsiTheme="minorHAnsi" w:cstheme="minorHAnsi"/>
        </w:rPr>
        <w:t>. Applications will be reviewed upon receipt and accepted until the position is filled. No phone calls, please.</w:t>
      </w:r>
    </w:p>
    <w:p w14:paraId="4C79A5BC" w14:textId="654409DA" w:rsidR="006C109D" w:rsidRPr="00776315" w:rsidRDefault="006C109D" w:rsidP="00A835A8">
      <w:pPr>
        <w:rPr>
          <w:rFonts w:asciiTheme="minorHAnsi" w:hAnsiTheme="minorHAnsi" w:cstheme="minorHAnsi"/>
        </w:rPr>
      </w:pPr>
    </w:p>
    <w:p w14:paraId="362232A0" w14:textId="77777777" w:rsidR="00A835A8" w:rsidRPr="00776315" w:rsidRDefault="006C109D" w:rsidP="00A835A8">
      <w:pPr>
        <w:rPr>
          <w:rFonts w:asciiTheme="minorHAnsi" w:hAnsiTheme="minorHAnsi" w:cstheme="minorHAnsi"/>
        </w:rPr>
      </w:pPr>
      <w:r w:rsidRPr="00776315">
        <w:rPr>
          <w:rFonts w:asciiTheme="minorHAnsi" w:hAnsiTheme="minorHAnsi" w:cstheme="minorHAnsi"/>
        </w:rPr>
        <w:t xml:space="preserve">Blue House Preschool at Trinity Episcopal School invites all qualified individuals who share our core values to apply for faculty positions. All faculty members must be able to support Trinity’s mission as a Christian school. </w:t>
      </w:r>
    </w:p>
    <w:p w14:paraId="7BF591E2" w14:textId="77777777" w:rsidR="00A835A8" w:rsidRPr="00776315" w:rsidRDefault="00A835A8" w:rsidP="00A835A8">
      <w:pPr>
        <w:rPr>
          <w:rFonts w:asciiTheme="minorHAnsi" w:hAnsiTheme="minorHAnsi" w:cstheme="minorHAnsi"/>
        </w:rPr>
      </w:pPr>
    </w:p>
    <w:p w14:paraId="3BB60620" w14:textId="77777777" w:rsidR="00A835A8" w:rsidRPr="00776315" w:rsidRDefault="006C109D" w:rsidP="00A835A8">
      <w:pPr>
        <w:rPr>
          <w:rFonts w:asciiTheme="minorHAnsi" w:hAnsiTheme="minorHAnsi" w:cstheme="minorHAnsi"/>
        </w:rPr>
      </w:pPr>
      <w:r w:rsidRPr="00776315">
        <w:rPr>
          <w:rFonts w:asciiTheme="minorHAnsi" w:hAnsiTheme="minorHAnsi" w:cstheme="minorHAnsi"/>
        </w:rPr>
        <w:t xml:space="preserve">Blue House Preschool </w:t>
      </w:r>
      <w:r w:rsidR="00A835A8" w:rsidRPr="00776315">
        <w:rPr>
          <w:rFonts w:asciiTheme="minorHAnsi" w:hAnsiTheme="minorHAnsi" w:cstheme="minorHAnsi"/>
        </w:rPr>
        <w:t xml:space="preserve">at Trinity Episcopal School </w:t>
      </w:r>
      <w:r w:rsidRPr="00776315">
        <w:rPr>
          <w:rFonts w:asciiTheme="minorHAnsi" w:hAnsiTheme="minorHAnsi" w:cstheme="minorHAnsi"/>
        </w:rPr>
        <w:t>provides equal employment opportunities (EEO) to all employees and applicants for employment without regard to race, color, religion, gender, sexual orientation, national origin, age, disability, genetic information, marital status, amnesty, or status as a covered veteran in accordance with applicable federal, state and local laws. </w:t>
      </w:r>
    </w:p>
    <w:p w14:paraId="4C52F9EE" w14:textId="77777777" w:rsidR="00A835A8" w:rsidRPr="00776315" w:rsidRDefault="00A835A8" w:rsidP="00A835A8">
      <w:pPr>
        <w:rPr>
          <w:rFonts w:asciiTheme="minorHAnsi" w:hAnsiTheme="minorHAnsi" w:cstheme="minorHAnsi"/>
        </w:rPr>
      </w:pPr>
    </w:p>
    <w:p w14:paraId="0F373C5B" w14:textId="77777777" w:rsidR="00A835A8" w:rsidRPr="00776315" w:rsidRDefault="006C109D" w:rsidP="00A835A8">
      <w:pPr>
        <w:rPr>
          <w:rFonts w:asciiTheme="minorHAnsi" w:hAnsiTheme="minorHAnsi" w:cstheme="minorHAnsi"/>
        </w:rPr>
      </w:pPr>
      <w:r w:rsidRPr="00776315">
        <w:rPr>
          <w:rFonts w:asciiTheme="minorHAnsi" w:hAnsiTheme="minorHAnsi" w:cstheme="minorHAnsi"/>
        </w:rPr>
        <w:t>Blue House Preschool</w:t>
      </w:r>
      <w:r w:rsidR="00A835A8" w:rsidRPr="00776315">
        <w:rPr>
          <w:rFonts w:asciiTheme="minorHAnsi" w:hAnsiTheme="minorHAnsi" w:cstheme="minorHAnsi"/>
        </w:rPr>
        <w:t xml:space="preserve"> at Trinity Episcopal School</w:t>
      </w:r>
      <w:r w:rsidRPr="00776315">
        <w:rPr>
          <w:rFonts w:asciiTheme="minorHAnsi" w:hAnsiTheme="minorHAnsi" w:cstheme="minorHAnsi"/>
        </w:rPr>
        <w:t xml:space="preserve"> complies with applicable state and local laws governing nondiscrimination in employment in every location in which the company has facilities. This policy applies to all terms and conditions of employment, including, but not limited to, hiring, placement, promotion, termination, layoff, recall, transfer, leaves of absence, compensation, and training. </w:t>
      </w:r>
    </w:p>
    <w:p w14:paraId="5BEF7E9E" w14:textId="77777777" w:rsidR="00A835A8" w:rsidRPr="00776315" w:rsidRDefault="00A835A8" w:rsidP="00A835A8">
      <w:pPr>
        <w:rPr>
          <w:rFonts w:asciiTheme="minorHAnsi" w:hAnsiTheme="minorHAnsi" w:cstheme="minorHAnsi"/>
        </w:rPr>
      </w:pPr>
    </w:p>
    <w:p w14:paraId="71D7E8F9" w14:textId="50F5BBE4" w:rsidR="006C109D" w:rsidRPr="00776315" w:rsidRDefault="006C109D" w:rsidP="00A835A8">
      <w:pPr>
        <w:rPr>
          <w:rFonts w:asciiTheme="minorHAnsi" w:hAnsiTheme="minorHAnsi" w:cstheme="minorHAnsi"/>
        </w:rPr>
      </w:pPr>
      <w:r w:rsidRPr="00776315">
        <w:rPr>
          <w:rFonts w:asciiTheme="minorHAnsi" w:hAnsiTheme="minorHAnsi" w:cstheme="minorHAnsi"/>
        </w:rPr>
        <w:t>Blue House Preschool</w:t>
      </w:r>
      <w:r w:rsidR="00A835A8" w:rsidRPr="00776315">
        <w:rPr>
          <w:rFonts w:asciiTheme="minorHAnsi" w:hAnsiTheme="minorHAnsi" w:cstheme="minorHAnsi"/>
        </w:rPr>
        <w:t xml:space="preserve"> at Trinity Episcopal School</w:t>
      </w:r>
      <w:r w:rsidRPr="00776315">
        <w:rPr>
          <w:rFonts w:asciiTheme="minorHAnsi" w:hAnsiTheme="minorHAnsi" w:cstheme="minorHAnsi"/>
        </w:rPr>
        <w:t xml:space="preserve"> expressly prohibits any form of unlawful employee harassment based on race, color, religion, gender, sexual orientation, national origin, age, genetic information, disability, or veteran status. Improper interference with the ability of Trinity Episcopal School employees to perform their expected job duties is absolutely not tolerated.</w:t>
      </w:r>
    </w:p>
    <w:p w14:paraId="031183D5" w14:textId="77777777" w:rsidR="006C109D" w:rsidRPr="00776315" w:rsidRDefault="006C109D" w:rsidP="00A835A8">
      <w:pPr>
        <w:rPr>
          <w:rFonts w:asciiTheme="minorHAnsi" w:hAnsiTheme="minorHAnsi" w:cstheme="minorHAnsi"/>
        </w:rPr>
      </w:pPr>
    </w:p>
    <w:p w14:paraId="5AF36F53" w14:textId="4DF9B023" w:rsidR="008F249F" w:rsidRPr="00776315" w:rsidRDefault="00605126" w:rsidP="00A835A8">
      <w:pPr>
        <w:rPr>
          <w:rFonts w:asciiTheme="minorHAnsi" w:hAnsiTheme="minorHAnsi" w:cstheme="minorHAnsi"/>
        </w:rPr>
      </w:pPr>
    </w:p>
    <w:sectPr w:rsidR="008F249F" w:rsidRPr="00776315" w:rsidSect="00A835A8">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CEDD5" w14:textId="77777777" w:rsidR="00605126" w:rsidRDefault="00605126" w:rsidP="002C6F8C">
      <w:r>
        <w:separator/>
      </w:r>
    </w:p>
  </w:endnote>
  <w:endnote w:type="continuationSeparator" w:id="0">
    <w:p w14:paraId="1C9C2471" w14:textId="77777777" w:rsidR="00605126" w:rsidRDefault="00605126" w:rsidP="002C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3B8C2" w14:textId="77777777" w:rsidR="00605126" w:rsidRDefault="00605126" w:rsidP="002C6F8C">
      <w:r>
        <w:separator/>
      </w:r>
    </w:p>
  </w:footnote>
  <w:footnote w:type="continuationSeparator" w:id="0">
    <w:p w14:paraId="57D3C8D2" w14:textId="77777777" w:rsidR="00605126" w:rsidRDefault="00605126" w:rsidP="002C6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70F6"/>
    <w:multiLevelType w:val="multilevel"/>
    <w:tmpl w:val="ADEE2A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44DB"/>
    <w:multiLevelType w:val="multilevel"/>
    <w:tmpl w:val="7F6CE7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6077B"/>
    <w:multiLevelType w:val="hybridMultilevel"/>
    <w:tmpl w:val="54FA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14836"/>
    <w:multiLevelType w:val="hybridMultilevel"/>
    <w:tmpl w:val="12E2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E03C9"/>
    <w:multiLevelType w:val="multilevel"/>
    <w:tmpl w:val="C5AA7E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45BFB"/>
    <w:multiLevelType w:val="multilevel"/>
    <w:tmpl w:val="D57EE6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0703"/>
    <w:multiLevelType w:val="hybridMultilevel"/>
    <w:tmpl w:val="5D04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F6D55"/>
    <w:multiLevelType w:val="multilevel"/>
    <w:tmpl w:val="3006D9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9768C"/>
    <w:multiLevelType w:val="hybridMultilevel"/>
    <w:tmpl w:val="2DEE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85978"/>
    <w:multiLevelType w:val="multilevel"/>
    <w:tmpl w:val="4DBA4F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0"/>
  </w:num>
  <w:num w:numId="5">
    <w:abstractNumId w:val="1"/>
  </w:num>
  <w:num w:numId="6">
    <w:abstractNumId w:val="9"/>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78"/>
    <w:rsid w:val="000744CF"/>
    <w:rsid w:val="00123BBD"/>
    <w:rsid w:val="001361AB"/>
    <w:rsid w:val="001D12EF"/>
    <w:rsid w:val="002139CA"/>
    <w:rsid w:val="002176D0"/>
    <w:rsid w:val="002C6F8C"/>
    <w:rsid w:val="002E0CBE"/>
    <w:rsid w:val="00316019"/>
    <w:rsid w:val="004604C1"/>
    <w:rsid w:val="0051539C"/>
    <w:rsid w:val="00561BB7"/>
    <w:rsid w:val="00564C97"/>
    <w:rsid w:val="00571BAD"/>
    <w:rsid w:val="00572692"/>
    <w:rsid w:val="00591A8A"/>
    <w:rsid w:val="0059272D"/>
    <w:rsid w:val="005E4578"/>
    <w:rsid w:val="00605126"/>
    <w:rsid w:val="00634762"/>
    <w:rsid w:val="006A179C"/>
    <w:rsid w:val="006A44E0"/>
    <w:rsid w:val="006C109D"/>
    <w:rsid w:val="00737035"/>
    <w:rsid w:val="007464E6"/>
    <w:rsid w:val="00776315"/>
    <w:rsid w:val="00780A83"/>
    <w:rsid w:val="0078586D"/>
    <w:rsid w:val="007B04CD"/>
    <w:rsid w:val="007D2B8C"/>
    <w:rsid w:val="007E35FA"/>
    <w:rsid w:val="00857890"/>
    <w:rsid w:val="008841D0"/>
    <w:rsid w:val="008C25BC"/>
    <w:rsid w:val="00947454"/>
    <w:rsid w:val="009564F4"/>
    <w:rsid w:val="00A309BF"/>
    <w:rsid w:val="00A835A8"/>
    <w:rsid w:val="00B428DB"/>
    <w:rsid w:val="00BC4EBE"/>
    <w:rsid w:val="00C6589D"/>
    <w:rsid w:val="00D406A2"/>
    <w:rsid w:val="00DE5EB5"/>
    <w:rsid w:val="00EA69E3"/>
    <w:rsid w:val="00EB26A4"/>
    <w:rsid w:val="00EF2CA0"/>
    <w:rsid w:val="00FB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222E"/>
  <w15:chartTrackingRefBased/>
  <w15:docId w15:val="{63A3DBD7-C0E3-9F49-BAC4-986BF1D2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BBD"/>
    <w:rPr>
      <w:rFonts w:ascii="Times New Roman" w:eastAsia="Times New Roman" w:hAnsi="Times New Roman" w:cs="Times New Roman"/>
    </w:rPr>
  </w:style>
  <w:style w:type="paragraph" w:styleId="Heading1">
    <w:name w:val="heading 1"/>
    <w:basedOn w:val="Normal"/>
    <w:link w:val="Heading1Char"/>
    <w:uiPriority w:val="9"/>
    <w:qFormat/>
    <w:rsid w:val="005E4578"/>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E4578"/>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E457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57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45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E4578"/>
    <w:rPr>
      <w:rFonts w:ascii="Times New Roman" w:eastAsia="Times New Roman" w:hAnsi="Times New Roman" w:cs="Times New Roman"/>
      <w:b/>
      <w:bCs/>
    </w:rPr>
  </w:style>
  <w:style w:type="paragraph" w:styleId="NormalWeb">
    <w:name w:val="Normal (Web)"/>
    <w:basedOn w:val="Normal"/>
    <w:uiPriority w:val="99"/>
    <w:semiHidden/>
    <w:unhideWhenUsed/>
    <w:rsid w:val="005E4578"/>
    <w:pPr>
      <w:spacing w:before="100" w:beforeAutospacing="1" w:after="100" w:afterAutospacing="1"/>
    </w:pPr>
  </w:style>
  <w:style w:type="paragraph" w:styleId="Header">
    <w:name w:val="header"/>
    <w:basedOn w:val="Normal"/>
    <w:link w:val="HeaderChar"/>
    <w:uiPriority w:val="99"/>
    <w:unhideWhenUsed/>
    <w:rsid w:val="002C6F8C"/>
    <w:pPr>
      <w:tabs>
        <w:tab w:val="center" w:pos="4680"/>
        <w:tab w:val="right" w:pos="9360"/>
      </w:tabs>
    </w:pPr>
  </w:style>
  <w:style w:type="character" w:customStyle="1" w:styleId="HeaderChar">
    <w:name w:val="Header Char"/>
    <w:basedOn w:val="DefaultParagraphFont"/>
    <w:link w:val="Header"/>
    <w:uiPriority w:val="99"/>
    <w:rsid w:val="002C6F8C"/>
  </w:style>
  <w:style w:type="paragraph" w:styleId="Footer">
    <w:name w:val="footer"/>
    <w:basedOn w:val="Normal"/>
    <w:link w:val="FooterChar"/>
    <w:uiPriority w:val="99"/>
    <w:unhideWhenUsed/>
    <w:rsid w:val="002C6F8C"/>
    <w:pPr>
      <w:tabs>
        <w:tab w:val="center" w:pos="4680"/>
        <w:tab w:val="right" w:pos="9360"/>
      </w:tabs>
    </w:pPr>
  </w:style>
  <w:style w:type="character" w:customStyle="1" w:styleId="FooterChar">
    <w:name w:val="Footer Char"/>
    <w:basedOn w:val="DefaultParagraphFont"/>
    <w:link w:val="Footer"/>
    <w:uiPriority w:val="99"/>
    <w:rsid w:val="002C6F8C"/>
  </w:style>
  <w:style w:type="character" w:customStyle="1" w:styleId="postingtitletext">
    <w:name w:val="postingtitletext"/>
    <w:basedOn w:val="DefaultParagraphFont"/>
    <w:rsid w:val="002C6F8C"/>
  </w:style>
  <w:style w:type="character" w:styleId="Hyperlink">
    <w:name w:val="Hyperlink"/>
    <w:basedOn w:val="DefaultParagraphFont"/>
    <w:uiPriority w:val="99"/>
    <w:unhideWhenUsed/>
    <w:rsid w:val="002C6F8C"/>
    <w:rPr>
      <w:color w:val="0000FF"/>
      <w:u w:val="single"/>
    </w:rPr>
  </w:style>
  <w:style w:type="paragraph" w:customStyle="1" w:styleId="mapaddress">
    <w:name w:val="mapaddress"/>
    <w:basedOn w:val="Normal"/>
    <w:rsid w:val="002C6F8C"/>
    <w:pPr>
      <w:spacing w:before="100" w:beforeAutospacing="1" w:after="100" w:afterAutospacing="1"/>
    </w:pPr>
  </w:style>
  <w:style w:type="paragraph" w:customStyle="1" w:styleId="attrgroup">
    <w:name w:val="attrgroup"/>
    <w:basedOn w:val="Normal"/>
    <w:rsid w:val="002C6F8C"/>
    <w:pPr>
      <w:spacing w:before="100" w:beforeAutospacing="1" w:after="100" w:afterAutospacing="1"/>
    </w:pPr>
  </w:style>
  <w:style w:type="character" w:styleId="Strong">
    <w:name w:val="Strong"/>
    <w:basedOn w:val="DefaultParagraphFont"/>
    <w:uiPriority w:val="22"/>
    <w:qFormat/>
    <w:rsid w:val="00123BBD"/>
    <w:rPr>
      <w:b/>
      <w:bCs/>
    </w:rPr>
  </w:style>
  <w:style w:type="paragraph" w:styleId="ListParagraph">
    <w:name w:val="List Paragraph"/>
    <w:basedOn w:val="Normal"/>
    <w:uiPriority w:val="34"/>
    <w:qFormat/>
    <w:rsid w:val="006C1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668555">
      <w:bodyDiv w:val="1"/>
      <w:marLeft w:val="0"/>
      <w:marRight w:val="0"/>
      <w:marTop w:val="0"/>
      <w:marBottom w:val="0"/>
      <w:divBdr>
        <w:top w:val="none" w:sz="0" w:space="0" w:color="auto"/>
        <w:left w:val="none" w:sz="0" w:space="0" w:color="auto"/>
        <w:bottom w:val="none" w:sz="0" w:space="0" w:color="auto"/>
        <w:right w:val="none" w:sz="0" w:space="0" w:color="auto"/>
      </w:divBdr>
      <w:divsChild>
        <w:div w:id="2096784606">
          <w:marLeft w:val="-600"/>
          <w:marRight w:val="-600"/>
          <w:marTop w:val="0"/>
          <w:marBottom w:val="0"/>
          <w:divBdr>
            <w:top w:val="none" w:sz="0" w:space="0" w:color="auto"/>
            <w:left w:val="none" w:sz="0" w:space="0" w:color="auto"/>
            <w:bottom w:val="none" w:sz="0" w:space="0" w:color="auto"/>
            <w:right w:val="none" w:sz="0" w:space="0" w:color="auto"/>
          </w:divBdr>
          <w:divsChild>
            <w:div w:id="146439540">
              <w:marLeft w:val="0"/>
              <w:marRight w:val="0"/>
              <w:marTop w:val="0"/>
              <w:marBottom w:val="600"/>
              <w:divBdr>
                <w:top w:val="none" w:sz="0" w:space="0" w:color="auto"/>
                <w:left w:val="none" w:sz="0" w:space="0" w:color="auto"/>
                <w:bottom w:val="none" w:sz="0" w:space="0" w:color="auto"/>
                <w:right w:val="none" w:sz="0" w:space="0" w:color="auto"/>
              </w:divBdr>
              <w:divsChild>
                <w:div w:id="337391956">
                  <w:marLeft w:val="0"/>
                  <w:marRight w:val="0"/>
                  <w:marTop w:val="0"/>
                  <w:marBottom w:val="600"/>
                  <w:divBdr>
                    <w:top w:val="none" w:sz="0" w:space="0" w:color="auto"/>
                    <w:left w:val="none" w:sz="0" w:space="0" w:color="auto"/>
                    <w:bottom w:val="none" w:sz="0" w:space="0" w:color="auto"/>
                    <w:right w:val="none" w:sz="0" w:space="0" w:color="auto"/>
                  </w:divBdr>
                  <w:divsChild>
                    <w:div w:id="1875652128">
                      <w:marLeft w:val="0"/>
                      <w:marRight w:val="0"/>
                      <w:marTop w:val="0"/>
                      <w:marBottom w:val="0"/>
                      <w:divBdr>
                        <w:top w:val="none" w:sz="0" w:space="0" w:color="auto"/>
                        <w:left w:val="none" w:sz="0" w:space="0" w:color="auto"/>
                        <w:bottom w:val="none" w:sz="0" w:space="0" w:color="auto"/>
                        <w:right w:val="none" w:sz="0" w:space="0" w:color="auto"/>
                      </w:divBdr>
                    </w:div>
                  </w:divsChild>
                </w:div>
                <w:div w:id="55593517">
                  <w:marLeft w:val="0"/>
                  <w:marRight w:val="0"/>
                  <w:marTop w:val="0"/>
                  <w:marBottom w:val="600"/>
                  <w:divBdr>
                    <w:top w:val="none" w:sz="0" w:space="0" w:color="auto"/>
                    <w:left w:val="none" w:sz="0" w:space="0" w:color="auto"/>
                    <w:bottom w:val="none" w:sz="0" w:space="0" w:color="auto"/>
                    <w:right w:val="none" w:sz="0" w:space="0" w:color="auto"/>
                  </w:divBdr>
                  <w:divsChild>
                    <w:div w:id="1979334580">
                      <w:marLeft w:val="0"/>
                      <w:marRight w:val="0"/>
                      <w:marTop w:val="0"/>
                      <w:marBottom w:val="0"/>
                      <w:divBdr>
                        <w:top w:val="none" w:sz="0" w:space="0" w:color="auto"/>
                        <w:left w:val="none" w:sz="0" w:space="0" w:color="auto"/>
                        <w:bottom w:val="none" w:sz="0" w:space="0" w:color="auto"/>
                        <w:right w:val="none" w:sz="0" w:space="0" w:color="auto"/>
                      </w:divBdr>
                    </w:div>
                  </w:divsChild>
                </w:div>
                <w:div w:id="200435853">
                  <w:marLeft w:val="0"/>
                  <w:marRight w:val="0"/>
                  <w:marTop w:val="0"/>
                  <w:marBottom w:val="600"/>
                  <w:divBdr>
                    <w:top w:val="none" w:sz="0" w:space="0" w:color="auto"/>
                    <w:left w:val="none" w:sz="0" w:space="0" w:color="auto"/>
                    <w:bottom w:val="none" w:sz="0" w:space="0" w:color="auto"/>
                    <w:right w:val="none" w:sz="0" w:space="0" w:color="auto"/>
                  </w:divBdr>
                  <w:divsChild>
                    <w:div w:id="772165801">
                      <w:marLeft w:val="0"/>
                      <w:marRight w:val="0"/>
                      <w:marTop w:val="0"/>
                      <w:marBottom w:val="0"/>
                      <w:divBdr>
                        <w:top w:val="none" w:sz="0" w:space="0" w:color="auto"/>
                        <w:left w:val="none" w:sz="0" w:space="0" w:color="auto"/>
                        <w:bottom w:val="none" w:sz="0" w:space="0" w:color="auto"/>
                        <w:right w:val="none" w:sz="0" w:space="0" w:color="auto"/>
                      </w:divBdr>
                      <w:divsChild>
                        <w:div w:id="10579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2327">
                  <w:marLeft w:val="0"/>
                  <w:marRight w:val="0"/>
                  <w:marTop w:val="0"/>
                  <w:marBottom w:val="600"/>
                  <w:divBdr>
                    <w:top w:val="none" w:sz="0" w:space="0" w:color="auto"/>
                    <w:left w:val="none" w:sz="0" w:space="0" w:color="auto"/>
                    <w:bottom w:val="none" w:sz="0" w:space="0" w:color="auto"/>
                    <w:right w:val="none" w:sz="0" w:space="0" w:color="auto"/>
                  </w:divBdr>
                  <w:divsChild>
                    <w:div w:id="1184857279">
                      <w:marLeft w:val="0"/>
                      <w:marRight w:val="0"/>
                      <w:marTop w:val="0"/>
                      <w:marBottom w:val="0"/>
                      <w:divBdr>
                        <w:top w:val="none" w:sz="0" w:space="0" w:color="auto"/>
                        <w:left w:val="none" w:sz="0" w:space="0" w:color="auto"/>
                        <w:bottom w:val="none" w:sz="0" w:space="0" w:color="auto"/>
                        <w:right w:val="none" w:sz="0" w:space="0" w:color="auto"/>
                      </w:divBdr>
                      <w:divsChild>
                        <w:div w:id="4461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6901">
                  <w:marLeft w:val="0"/>
                  <w:marRight w:val="0"/>
                  <w:marTop w:val="0"/>
                  <w:marBottom w:val="600"/>
                  <w:divBdr>
                    <w:top w:val="none" w:sz="0" w:space="0" w:color="auto"/>
                    <w:left w:val="none" w:sz="0" w:space="0" w:color="auto"/>
                    <w:bottom w:val="none" w:sz="0" w:space="0" w:color="auto"/>
                    <w:right w:val="none" w:sz="0" w:space="0" w:color="auto"/>
                  </w:divBdr>
                  <w:divsChild>
                    <w:div w:id="961887274">
                      <w:marLeft w:val="0"/>
                      <w:marRight w:val="0"/>
                      <w:marTop w:val="0"/>
                      <w:marBottom w:val="0"/>
                      <w:divBdr>
                        <w:top w:val="none" w:sz="0" w:space="0" w:color="auto"/>
                        <w:left w:val="none" w:sz="0" w:space="0" w:color="auto"/>
                        <w:bottom w:val="none" w:sz="0" w:space="0" w:color="auto"/>
                        <w:right w:val="none" w:sz="0" w:space="0" w:color="auto"/>
                      </w:divBdr>
                    </w:div>
                  </w:divsChild>
                </w:div>
                <w:div w:id="1315262789">
                  <w:marLeft w:val="0"/>
                  <w:marRight w:val="0"/>
                  <w:marTop w:val="0"/>
                  <w:marBottom w:val="600"/>
                  <w:divBdr>
                    <w:top w:val="none" w:sz="0" w:space="0" w:color="auto"/>
                    <w:left w:val="none" w:sz="0" w:space="0" w:color="auto"/>
                    <w:bottom w:val="none" w:sz="0" w:space="0" w:color="auto"/>
                    <w:right w:val="none" w:sz="0" w:space="0" w:color="auto"/>
                  </w:divBdr>
                  <w:divsChild>
                    <w:div w:id="549656243">
                      <w:marLeft w:val="0"/>
                      <w:marRight w:val="0"/>
                      <w:marTop w:val="0"/>
                      <w:marBottom w:val="0"/>
                      <w:divBdr>
                        <w:top w:val="none" w:sz="0" w:space="0" w:color="auto"/>
                        <w:left w:val="none" w:sz="0" w:space="0" w:color="auto"/>
                        <w:bottom w:val="none" w:sz="0" w:space="0" w:color="auto"/>
                        <w:right w:val="none" w:sz="0" w:space="0" w:color="auto"/>
                      </w:divBdr>
                    </w:div>
                  </w:divsChild>
                </w:div>
                <w:div w:id="2005088754">
                  <w:marLeft w:val="0"/>
                  <w:marRight w:val="0"/>
                  <w:marTop w:val="0"/>
                  <w:marBottom w:val="0"/>
                  <w:divBdr>
                    <w:top w:val="none" w:sz="0" w:space="0" w:color="auto"/>
                    <w:left w:val="none" w:sz="0" w:space="0" w:color="auto"/>
                    <w:bottom w:val="none" w:sz="0" w:space="0" w:color="auto"/>
                    <w:right w:val="none" w:sz="0" w:space="0" w:color="auto"/>
                  </w:divBdr>
                  <w:divsChild>
                    <w:div w:id="17939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19183">
      <w:bodyDiv w:val="1"/>
      <w:marLeft w:val="0"/>
      <w:marRight w:val="0"/>
      <w:marTop w:val="0"/>
      <w:marBottom w:val="0"/>
      <w:divBdr>
        <w:top w:val="none" w:sz="0" w:space="0" w:color="auto"/>
        <w:left w:val="none" w:sz="0" w:space="0" w:color="auto"/>
        <w:bottom w:val="none" w:sz="0" w:space="0" w:color="auto"/>
        <w:right w:val="none" w:sz="0" w:space="0" w:color="auto"/>
      </w:divBdr>
    </w:div>
    <w:div w:id="1299064946">
      <w:bodyDiv w:val="1"/>
      <w:marLeft w:val="0"/>
      <w:marRight w:val="0"/>
      <w:marTop w:val="0"/>
      <w:marBottom w:val="0"/>
      <w:divBdr>
        <w:top w:val="none" w:sz="0" w:space="0" w:color="auto"/>
        <w:left w:val="none" w:sz="0" w:space="0" w:color="auto"/>
        <w:bottom w:val="none" w:sz="0" w:space="0" w:color="auto"/>
        <w:right w:val="none" w:sz="0" w:space="0" w:color="auto"/>
      </w:divBdr>
      <w:divsChild>
        <w:div w:id="1246233178">
          <w:marLeft w:val="-600"/>
          <w:marRight w:val="-600"/>
          <w:marTop w:val="0"/>
          <w:marBottom w:val="0"/>
          <w:divBdr>
            <w:top w:val="none" w:sz="0" w:space="0" w:color="auto"/>
            <w:left w:val="none" w:sz="0" w:space="0" w:color="auto"/>
            <w:bottom w:val="none" w:sz="0" w:space="0" w:color="auto"/>
            <w:right w:val="none" w:sz="0" w:space="0" w:color="auto"/>
          </w:divBdr>
          <w:divsChild>
            <w:div w:id="1459182010">
              <w:marLeft w:val="0"/>
              <w:marRight w:val="0"/>
              <w:marTop w:val="0"/>
              <w:marBottom w:val="600"/>
              <w:divBdr>
                <w:top w:val="none" w:sz="0" w:space="0" w:color="auto"/>
                <w:left w:val="none" w:sz="0" w:space="0" w:color="auto"/>
                <w:bottom w:val="none" w:sz="0" w:space="0" w:color="auto"/>
                <w:right w:val="none" w:sz="0" w:space="0" w:color="auto"/>
              </w:divBdr>
              <w:divsChild>
                <w:div w:id="1175462146">
                  <w:marLeft w:val="0"/>
                  <w:marRight w:val="0"/>
                  <w:marTop w:val="0"/>
                  <w:marBottom w:val="0"/>
                  <w:divBdr>
                    <w:top w:val="none" w:sz="0" w:space="0" w:color="auto"/>
                    <w:left w:val="none" w:sz="0" w:space="0" w:color="auto"/>
                    <w:bottom w:val="none" w:sz="0" w:space="0" w:color="auto"/>
                    <w:right w:val="none" w:sz="0" w:space="0" w:color="auto"/>
                  </w:divBdr>
                  <w:divsChild>
                    <w:div w:id="13657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3996">
      <w:bodyDiv w:val="1"/>
      <w:marLeft w:val="0"/>
      <w:marRight w:val="0"/>
      <w:marTop w:val="0"/>
      <w:marBottom w:val="0"/>
      <w:divBdr>
        <w:top w:val="none" w:sz="0" w:space="0" w:color="auto"/>
        <w:left w:val="none" w:sz="0" w:space="0" w:color="auto"/>
        <w:bottom w:val="none" w:sz="0" w:space="0" w:color="auto"/>
        <w:right w:val="none" w:sz="0" w:space="0" w:color="auto"/>
      </w:divBdr>
      <w:divsChild>
        <w:div w:id="1203052893">
          <w:marLeft w:val="240"/>
          <w:marRight w:val="0"/>
          <w:marTop w:val="0"/>
          <w:marBottom w:val="0"/>
          <w:divBdr>
            <w:top w:val="none" w:sz="0" w:space="0" w:color="auto"/>
            <w:left w:val="none" w:sz="0" w:space="0" w:color="auto"/>
            <w:bottom w:val="none" w:sz="0" w:space="0" w:color="auto"/>
            <w:right w:val="none" w:sz="0" w:space="0" w:color="auto"/>
          </w:divBdr>
          <w:divsChild>
            <w:div w:id="1730422572">
              <w:marLeft w:val="0"/>
              <w:marRight w:val="0"/>
              <w:marTop w:val="0"/>
              <w:marBottom w:val="0"/>
              <w:divBdr>
                <w:top w:val="none" w:sz="0" w:space="0" w:color="auto"/>
                <w:left w:val="none" w:sz="0" w:space="0" w:color="auto"/>
                <w:bottom w:val="none" w:sz="0" w:space="0" w:color="auto"/>
                <w:right w:val="none" w:sz="0" w:space="0" w:color="auto"/>
              </w:divBdr>
              <w:divsChild>
                <w:div w:id="1063528098">
                  <w:marLeft w:val="-135"/>
                  <w:marRight w:val="-135"/>
                  <w:marTop w:val="0"/>
                  <w:marBottom w:val="0"/>
                  <w:divBdr>
                    <w:top w:val="none" w:sz="0" w:space="0" w:color="auto"/>
                    <w:left w:val="none" w:sz="0" w:space="0" w:color="auto"/>
                    <w:bottom w:val="none" w:sz="0" w:space="0" w:color="auto"/>
                    <w:right w:val="none" w:sz="0" w:space="0" w:color="auto"/>
                  </w:divBdr>
                  <w:divsChild>
                    <w:div w:id="2062633149">
                      <w:marLeft w:val="0"/>
                      <w:marRight w:val="0"/>
                      <w:marTop w:val="0"/>
                      <w:marBottom w:val="0"/>
                      <w:divBdr>
                        <w:top w:val="none" w:sz="0" w:space="0" w:color="auto"/>
                        <w:left w:val="none" w:sz="0" w:space="0" w:color="auto"/>
                        <w:bottom w:val="none" w:sz="0" w:space="0" w:color="auto"/>
                        <w:right w:val="none" w:sz="0" w:space="0" w:color="auto"/>
                      </w:divBdr>
                      <w:divsChild>
                        <w:div w:id="1229613633">
                          <w:marLeft w:val="0"/>
                          <w:marRight w:val="0"/>
                          <w:marTop w:val="0"/>
                          <w:marBottom w:val="0"/>
                          <w:divBdr>
                            <w:top w:val="none" w:sz="0" w:space="0" w:color="auto"/>
                            <w:left w:val="none" w:sz="0" w:space="0" w:color="auto"/>
                            <w:bottom w:val="none" w:sz="0" w:space="0" w:color="auto"/>
                            <w:right w:val="none" w:sz="0" w:space="0" w:color="auto"/>
                          </w:divBdr>
                          <w:divsChild>
                            <w:div w:id="669721474">
                              <w:marLeft w:val="0"/>
                              <w:marRight w:val="0"/>
                              <w:marTop w:val="0"/>
                              <w:marBottom w:val="0"/>
                              <w:divBdr>
                                <w:top w:val="none" w:sz="0" w:space="0" w:color="auto"/>
                                <w:left w:val="none" w:sz="0" w:space="0" w:color="auto"/>
                                <w:bottom w:val="none" w:sz="0" w:space="0" w:color="auto"/>
                                <w:right w:val="none" w:sz="0" w:space="0" w:color="auto"/>
                              </w:divBdr>
                              <w:divsChild>
                                <w:div w:id="10662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68">
                          <w:marLeft w:val="0"/>
                          <w:marRight w:val="0"/>
                          <w:marTop w:val="0"/>
                          <w:marBottom w:val="0"/>
                          <w:divBdr>
                            <w:top w:val="none" w:sz="0" w:space="0" w:color="auto"/>
                            <w:left w:val="none" w:sz="0" w:space="0" w:color="auto"/>
                            <w:bottom w:val="none" w:sz="0" w:space="0" w:color="auto"/>
                            <w:right w:val="none" w:sz="0" w:space="0" w:color="auto"/>
                          </w:divBdr>
                        </w:div>
                        <w:div w:id="521826805">
                          <w:marLeft w:val="0"/>
                          <w:marRight w:val="0"/>
                          <w:marTop w:val="0"/>
                          <w:marBottom w:val="0"/>
                          <w:divBdr>
                            <w:top w:val="none" w:sz="0" w:space="0" w:color="auto"/>
                            <w:left w:val="none" w:sz="0" w:space="0" w:color="auto"/>
                            <w:bottom w:val="none" w:sz="0" w:space="0" w:color="auto"/>
                            <w:right w:val="none" w:sz="0" w:space="0" w:color="auto"/>
                          </w:divBdr>
                        </w:div>
                      </w:divsChild>
                    </w:div>
                    <w:div w:id="815530716">
                      <w:marLeft w:val="0"/>
                      <w:marRight w:val="0"/>
                      <w:marTop w:val="0"/>
                      <w:marBottom w:val="0"/>
                      <w:divBdr>
                        <w:top w:val="none" w:sz="0" w:space="0" w:color="auto"/>
                        <w:left w:val="none" w:sz="0" w:space="0" w:color="auto"/>
                        <w:bottom w:val="none" w:sz="0" w:space="0" w:color="auto"/>
                        <w:right w:val="none" w:sz="0" w:space="0" w:color="auto"/>
                      </w:divBdr>
                      <w:divsChild>
                        <w:div w:id="1546677137">
                          <w:marLeft w:val="0"/>
                          <w:marRight w:val="0"/>
                          <w:marTop w:val="0"/>
                          <w:marBottom w:val="0"/>
                          <w:divBdr>
                            <w:top w:val="none" w:sz="0" w:space="0" w:color="auto"/>
                            <w:left w:val="none" w:sz="0" w:space="0" w:color="auto"/>
                            <w:bottom w:val="none" w:sz="0" w:space="0" w:color="auto"/>
                            <w:right w:val="none" w:sz="0" w:space="0" w:color="auto"/>
                          </w:divBdr>
                          <w:divsChild>
                            <w:div w:id="2430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5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ment@austintrinity.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Martha Monreal</cp:lastModifiedBy>
  <cp:revision>3</cp:revision>
  <dcterms:created xsi:type="dcterms:W3CDTF">2025-01-31T18:37:00Z</dcterms:created>
  <dcterms:modified xsi:type="dcterms:W3CDTF">2025-01-31T18:37:00Z</dcterms:modified>
</cp:coreProperties>
</file>