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27E" w:rsidRDefault="00451387">
      <w:pPr>
        <w:jc w:val="center"/>
        <w:rPr>
          <w:b/>
          <w:sz w:val="28"/>
          <w:szCs w:val="28"/>
        </w:rPr>
      </w:pPr>
      <w:bookmarkStart w:id="0" w:name="_GoBack"/>
      <w:bookmarkEnd w:id="0"/>
      <w:r>
        <w:rPr>
          <w:b/>
          <w:noProof/>
          <w:sz w:val="28"/>
          <w:szCs w:val="28"/>
        </w:rPr>
        <w:drawing>
          <wp:inline distT="0" distB="0" distL="0" distR="0">
            <wp:extent cx="1173080" cy="99477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73080" cy="994772"/>
                    </a:xfrm>
                    <a:prstGeom prst="rect">
                      <a:avLst/>
                    </a:prstGeom>
                    <a:ln/>
                  </pic:spPr>
                </pic:pic>
              </a:graphicData>
            </a:graphic>
          </wp:inline>
        </w:drawing>
      </w:r>
    </w:p>
    <w:p w:rsidR="0075027E" w:rsidRDefault="00451387">
      <w:pPr>
        <w:jc w:val="center"/>
        <w:rPr>
          <w:b/>
          <w:sz w:val="24"/>
          <w:szCs w:val="24"/>
        </w:rPr>
      </w:pPr>
      <w:r>
        <w:rPr>
          <w:b/>
          <w:sz w:val="24"/>
          <w:szCs w:val="24"/>
        </w:rPr>
        <w:t>Middle School Music Teacher / Choral Director</w:t>
      </w:r>
    </w:p>
    <w:p w:rsidR="0075027E" w:rsidRDefault="00451387">
      <w:r>
        <w:t>Trinity Episcopal School seeks applications for a middle school music teacher and choral director for the 2025-2026</w:t>
      </w:r>
      <w:r>
        <w:t xml:space="preserve"> school year.</w:t>
      </w:r>
    </w:p>
    <w:p w:rsidR="0075027E" w:rsidRDefault="00451387">
      <w:pPr>
        <w:spacing w:after="0"/>
        <w:rPr>
          <w:b/>
        </w:rPr>
      </w:pPr>
      <w:r>
        <w:rPr>
          <w:b/>
        </w:rPr>
        <w:t>Trinity Episcopal School</w:t>
      </w:r>
      <w:r>
        <w:t xml:space="preserve"> is an inclusive, forward-thinking, faith-based PK-8 independent school that meets each student where they are to nurture the whole child’s academic, social, physical, emotional, and spiritual growth. Trinity is located in West Lake Hills, close to downtow</w:t>
      </w:r>
      <w:r>
        <w:t>n Austin, Texas.</w:t>
      </w:r>
    </w:p>
    <w:p w:rsidR="0075027E" w:rsidRDefault="0075027E">
      <w:pPr>
        <w:spacing w:after="0"/>
      </w:pPr>
    </w:p>
    <w:p w:rsidR="0075027E" w:rsidRDefault="00451387">
      <w:pPr>
        <w:spacing w:after="0"/>
        <w:rPr>
          <w:color w:val="000000"/>
        </w:rPr>
      </w:pPr>
      <w:r>
        <w:t>At Trinity we believe that a musician exists in each child. Our goal is to nurture our young musicians by providing them with opportunities to appreciate, perform, and create music. Thus, w</w:t>
      </w:r>
      <w:r>
        <w:rPr>
          <w:color w:val="000000"/>
        </w:rPr>
        <w:t>e are looking for teachers to join our creative a</w:t>
      </w:r>
      <w:r>
        <w:rPr>
          <w:color w:val="000000"/>
        </w:rPr>
        <w:t xml:space="preserve">rts team who have:  </w:t>
      </w:r>
    </w:p>
    <w:p w:rsidR="0075027E" w:rsidRDefault="00451387">
      <w:pPr>
        <w:numPr>
          <w:ilvl w:val="0"/>
          <w:numId w:val="4"/>
        </w:numPr>
        <w:spacing w:after="0"/>
        <w:rPr>
          <w:i/>
        </w:rPr>
      </w:pPr>
      <w:r>
        <w:rPr>
          <w:color w:val="000000"/>
        </w:rPr>
        <w:t>Sound knowledge of music pedagogy</w:t>
      </w:r>
    </w:p>
    <w:p w:rsidR="0075027E" w:rsidRDefault="00451387">
      <w:pPr>
        <w:numPr>
          <w:ilvl w:val="0"/>
          <w:numId w:val="4"/>
        </w:numPr>
        <w:spacing w:after="0"/>
        <w:rPr>
          <w:i/>
        </w:rPr>
      </w:pPr>
      <w:r>
        <w:rPr>
          <w:color w:val="000000"/>
        </w:rPr>
        <w:t>Experience in K-12 classroom teaching with an empha</w:t>
      </w:r>
      <w:r>
        <w:t xml:space="preserve">sis in </w:t>
      </w:r>
      <w:r>
        <w:rPr>
          <w:color w:val="000000"/>
        </w:rPr>
        <w:t>directing middle and/or high school aged choral groups</w:t>
      </w:r>
    </w:p>
    <w:p w:rsidR="0075027E" w:rsidRDefault="00451387">
      <w:pPr>
        <w:numPr>
          <w:ilvl w:val="0"/>
          <w:numId w:val="4"/>
        </w:numPr>
        <w:pBdr>
          <w:top w:val="nil"/>
          <w:left w:val="nil"/>
          <w:bottom w:val="nil"/>
          <w:right w:val="nil"/>
          <w:between w:val="nil"/>
        </w:pBdr>
        <w:spacing w:after="0"/>
        <w:rPr>
          <w:i/>
          <w:color w:val="000000"/>
        </w:rPr>
      </w:pPr>
      <w:r>
        <w:rPr>
          <w:color w:val="000000"/>
        </w:rPr>
        <w:t xml:space="preserve">Wide array of musical interests and experiences, including music from diverse cultures, </w:t>
      </w:r>
      <w:r>
        <w:rPr>
          <w:color w:val="000000"/>
        </w:rPr>
        <w:t>genres, and time periods</w:t>
      </w:r>
    </w:p>
    <w:p w:rsidR="0075027E" w:rsidRDefault="00451387">
      <w:pPr>
        <w:numPr>
          <w:ilvl w:val="0"/>
          <w:numId w:val="4"/>
        </w:numPr>
        <w:pBdr>
          <w:top w:val="nil"/>
          <w:left w:val="nil"/>
          <w:bottom w:val="nil"/>
          <w:right w:val="nil"/>
          <w:between w:val="nil"/>
        </w:pBdr>
        <w:rPr>
          <w:color w:val="000000"/>
        </w:rPr>
      </w:pPr>
      <w:bookmarkStart w:id="1" w:name="_heading=h.w56yyoz8gpoo" w:colFirst="0" w:colLast="0"/>
      <w:bookmarkEnd w:id="1"/>
      <w:r>
        <w:rPr>
          <w:color w:val="000000"/>
        </w:rPr>
        <w:t>Deep desire to impart on students the role music plays in self-discovery, self-expression, and self-discipline as well as in making personal connections, developing teamwork skills, and sharing joy</w:t>
      </w:r>
    </w:p>
    <w:p w:rsidR="0075027E" w:rsidRDefault="00451387">
      <w:pPr>
        <w:spacing w:after="0"/>
      </w:pPr>
      <w:r>
        <w:rPr>
          <w:b/>
        </w:rPr>
        <w:t>Principal Responsibilities:</w:t>
      </w:r>
    </w:p>
    <w:p w:rsidR="0075027E" w:rsidRDefault="00451387">
      <w:pPr>
        <w:numPr>
          <w:ilvl w:val="0"/>
          <w:numId w:val="5"/>
        </w:numPr>
        <w:pBdr>
          <w:top w:val="nil"/>
          <w:left w:val="nil"/>
          <w:bottom w:val="nil"/>
          <w:right w:val="nil"/>
          <w:between w:val="nil"/>
        </w:pBdr>
        <w:spacing w:after="0"/>
        <w:rPr>
          <w:color w:val="000000"/>
        </w:rPr>
      </w:pPr>
      <w:r>
        <w:rPr>
          <w:color w:val="000000"/>
        </w:rPr>
        <w:t>Plan for,</w:t>
      </w:r>
      <w:r>
        <w:t xml:space="preserve"> teach, and lead the </w:t>
      </w:r>
      <w:r>
        <w:rPr>
          <w:color w:val="000000"/>
        </w:rPr>
        <w:t xml:space="preserve">Middle School </w:t>
      </w:r>
      <w:r>
        <w:t>Choir courses and extracurricular commitments</w:t>
      </w:r>
    </w:p>
    <w:p w:rsidR="0075027E" w:rsidRDefault="00451387">
      <w:pPr>
        <w:numPr>
          <w:ilvl w:val="0"/>
          <w:numId w:val="5"/>
        </w:numPr>
        <w:pBdr>
          <w:top w:val="nil"/>
          <w:left w:val="nil"/>
          <w:bottom w:val="nil"/>
          <w:right w:val="nil"/>
          <w:between w:val="nil"/>
        </w:pBdr>
        <w:spacing w:after="0"/>
      </w:pPr>
      <w:r>
        <w:t>Teach and lead additional music courses and extracurricular offerings (e.g. Hand Bell Choir, Drum Line, Chapel and National Anthem solos, etc.)</w:t>
      </w:r>
    </w:p>
    <w:p w:rsidR="0075027E" w:rsidRDefault="00451387">
      <w:pPr>
        <w:numPr>
          <w:ilvl w:val="0"/>
          <w:numId w:val="5"/>
        </w:numPr>
        <w:pBdr>
          <w:top w:val="nil"/>
          <w:left w:val="nil"/>
          <w:bottom w:val="nil"/>
          <w:right w:val="nil"/>
          <w:between w:val="nil"/>
        </w:pBdr>
        <w:spacing w:after="0"/>
        <w:rPr>
          <w:color w:val="000000"/>
        </w:rPr>
      </w:pPr>
      <w:r>
        <w:rPr>
          <w:color w:val="000000"/>
        </w:rPr>
        <w:t>Participate in the dir</w:t>
      </w:r>
      <w:r>
        <w:rPr>
          <w:color w:val="000000"/>
        </w:rPr>
        <w:t>ection of the Middle School theater arts department’s spring musical, in support of the Middle School Theater Director</w:t>
      </w:r>
    </w:p>
    <w:p w:rsidR="0075027E" w:rsidRDefault="00451387">
      <w:pPr>
        <w:numPr>
          <w:ilvl w:val="0"/>
          <w:numId w:val="2"/>
        </w:numPr>
        <w:pBdr>
          <w:top w:val="nil"/>
          <w:left w:val="nil"/>
          <w:bottom w:val="nil"/>
          <w:right w:val="nil"/>
          <w:between w:val="nil"/>
        </w:pBdr>
        <w:rPr>
          <w:color w:val="000000"/>
        </w:rPr>
      </w:pPr>
      <w:r>
        <w:rPr>
          <w:color w:val="000000"/>
        </w:rPr>
        <w:t xml:space="preserve">Collaborate with the Lower School and Middle School </w:t>
      </w:r>
      <w:r>
        <w:t>performing</w:t>
      </w:r>
      <w:r>
        <w:rPr>
          <w:color w:val="000000"/>
        </w:rPr>
        <w:t xml:space="preserve"> arts teacher(s) to design performances and ensure K-8 alignment of philoso</w:t>
      </w:r>
      <w:r>
        <w:rPr>
          <w:color w:val="000000"/>
        </w:rPr>
        <w:t>phy, curriculum, and practices</w:t>
      </w:r>
    </w:p>
    <w:p w:rsidR="0075027E" w:rsidRDefault="00451387">
      <w:r>
        <w:t>The Middle School choral director is also responsible for:</w:t>
      </w:r>
    </w:p>
    <w:p w:rsidR="0075027E" w:rsidRDefault="00451387">
      <w:pPr>
        <w:numPr>
          <w:ilvl w:val="0"/>
          <w:numId w:val="1"/>
        </w:numPr>
        <w:pBdr>
          <w:top w:val="nil"/>
          <w:left w:val="nil"/>
          <w:bottom w:val="nil"/>
          <w:right w:val="nil"/>
          <w:between w:val="nil"/>
        </w:pBdr>
        <w:spacing w:after="0"/>
        <w:rPr>
          <w:color w:val="000000"/>
        </w:rPr>
      </w:pPr>
      <w:r>
        <w:rPr>
          <w:color w:val="000000"/>
        </w:rPr>
        <w:t>Preparing the Middle School choral groups, hand</w:t>
      </w:r>
      <w:r>
        <w:t xml:space="preserve"> bell choir, and drum line</w:t>
      </w:r>
      <w:r>
        <w:rPr>
          <w:color w:val="000000"/>
        </w:rPr>
        <w:t xml:space="preserve"> to perform at All School Chapel services and in other appropriate school venues</w:t>
      </w:r>
    </w:p>
    <w:p w:rsidR="0075027E" w:rsidRDefault="00451387">
      <w:pPr>
        <w:numPr>
          <w:ilvl w:val="0"/>
          <w:numId w:val="1"/>
        </w:numPr>
        <w:pBdr>
          <w:top w:val="nil"/>
          <w:left w:val="nil"/>
          <w:bottom w:val="nil"/>
          <w:right w:val="nil"/>
          <w:between w:val="nil"/>
        </w:pBdr>
        <w:spacing w:after="0"/>
        <w:rPr>
          <w:color w:val="000000"/>
        </w:rPr>
      </w:pPr>
      <w:r>
        <w:rPr>
          <w:color w:val="000000"/>
        </w:rPr>
        <w:t>Collaboratin</w:t>
      </w:r>
      <w:r>
        <w:rPr>
          <w:color w:val="000000"/>
        </w:rPr>
        <w:t>g with the Lower School music teacher(s) to select and conduct music for combined performances during All School Chapel</w:t>
      </w:r>
    </w:p>
    <w:p w:rsidR="0075027E" w:rsidRDefault="00451387">
      <w:pPr>
        <w:numPr>
          <w:ilvl w:val="0"/>
          <w:numId w:val="1"/>
        </w:numPr>
        <w:pBdr>
          <w:top w:val="nil"/>
          <w:left w:val="nil"/>
          <w:bottom w:val="nil"/>
          <w:right w:val="nil"/>
          <w:between w:val="nil"/>
        </w:pBdr>
        <w:spacing w:after="0"/>
        <w:rPr>
          <w:color w:val="000000"/>
        </w:rPr>
      </w:pPr>
      <w:r>
        <w:rPr>
          <w:color w:val="000000"/>
        </w:rPr>
        <w:t>Seeking opportunities for all Middle School musicians to perform for their peers</w:t>
      </w:r>
    </w:p>
    <w:p w:rsidR="0075027E" w:rsidRDefault="00451387">
      <w:pPr>
        <w:numPr>
          <w:ilvl w:val="0"/>
          <w:numId w:val="1"/>
        </w:numPr>
        <w:pBdr>
          <w:top w:val="nil"/>
          <w:left w:val="nil"/>
          <w:bottom w:val="nil"/>
          <w:right w:val="nil"/>
          <w:between w:val="nil"/>
        </w:pBdr>
        <w:spacing w:after="0"/>
        <w:rPr>
          <w:color w:val="000000"/>
        </w:rPr>
      </w:pPr>
      <w:r>
        <w:rPr>
          <w:color w:val="000000"/>
        </w:rPr>
        <w:t>Leading our annual Middle School Lessons &amp; Carols Chris</w:t>
      </w:r>
      <w:r>
        <w:rPr>
          <w:color w:val="000000"/>
        </w:rPr>
        <w:t xml:space="preserve">tmas service, in concert with the School Chaplains </w:t>
      </w:r>
    </w:p>
    <w:p w:rsidR="0075027E" w:rsidRDefault="00451387">
      <w:pPr>
        <w:numPr>
          <w:ilvl w:val="0"/>
          <w:numId w:val="1"/>
        </w:numPr>
        <w:pBdr>
          <w:top w:val="nil"/>
          <w:left w:val="nil"/>
          <w:bottom w:val="nil"/>
          <w:right w:val="nil"/>
          <w:between w:val="nil"/>
        </w:pBdr>
        <w:spacing w:after="0"/>
        <w:rPr>
          <w:color w:val="000000"/>
        </w:rPr>
      </w:pPr>
      <w:r>
        <w:rPr>
          <w:color w:val="000000"/>
        </w:rPr>
        <w:t>Organizing and preparing for the spring choir competition/day trip</w:t>
      </w:r>
    </w:p>
    <w:p w:rsidR="0075027E" w:rsidRDefault="00451387">
      <w:pPr>
        <w:numPr>
          <w:ilvl w:val="0"/>
          <w:numId w:val="1"/>
        </w:numPr>
        <w:pBdr>
          <w:top w:val="nil"/>
          <w:left w:val="nil"/>
          <w:bottom w:val="nil"/>
          <w:right w:val="nil"/>
          <w:between w:val="nil"/>
        </w:pBdr>
        <w:spacing w:after="0"/>
        <w:rPr>
          <w:color w:val="000000"/>
        </w:rPr>
      </w:pPr>
      <w:r>
        <w:rPr>
          <w:color w:val="000000"/>
        </w:rPr>
        <w:t>Planning other field trips and/or guest artist presentations and performances, as appropriate</w:t>
      </w:r>
    </w:p>
    <w:p w:rsidR="0075027E" w:rsidRDefault="00451387">
      <w:pPr>
        <w:numPr>
          <w:ilvl w:val="0"/>
          <w:numId w:val="1"/>
        </w:numPr>
        <w:pBdr>
          <w:top w:val="nil"/>
          <w:left w:val="nil"/>
          <w:bottom w:val="nil"/>
          <w:right w:val="nil"/>
          <w:between w:val="nil"/>
        </w:pBdr>
        <w:rPr>
          <w:color w:val="000000"/>
        </w:rPr>
      </w:pPr>
      <w:r>
        <w:rPr>
          <w:color w:val="000000"/>
        </w:rPr>
        <w:t>Working with the School Chaplains as a primary member of a team of musicians who provide music and accompaniment for our daily chapel services</w:t>
      </w:r>
    </w:p>
    <w:p w:rsidR="0075027E" w:rsidRDefault="00451387">
      <w:pPr>
        <w:spacing w:after="280"/>
        <w:rPr>
          <w:color w:val="000000"/>
        </w:rPr>
      </w:pPr>
      <w:r>
        <w:rPr>
          <w:b/>
          <w:i/>
          <w:color w:val="000000"/>
        </w:rPr>
        <w:lastRenderedPageBreak/>
        <w:t>Our Mission:</w:t>
      </w:r>
      <w:r>
        <w:rPr>
          <w:color w:val="000000"/>
        </w:rPr>
        <w:t xml:space="preserve">  At Trinity Episcopal School, we will nurture each child academically, physically, emotionally, and </w:t>
      </w:r>
      <w:r>
        <w:rPr>
          <w:color w:val="000000"/>
        </w:rPr>
        <w:t xml:space="preserve">spiritually.  We will honor each child’s spirit for learning and life, ever mindful that we are all children of God. </w:t>
      </w:r>
    </w:p>
    <w:p w:rsidR="0075027E" w:rsidRDefault="00451387">
      <w:pPr>
        <w:spacing w:after="0"/>
      </w:pPr>
      <w:r>
        <w:t>At Trinity, our teachers</w:t>
      </w:r>
    </w:p>
    <w:p w:rsidR="0075027E" w:rsidRDefault="00451387">
      <w:pPr>
        <w:numPr>
          <w:ilvl w:val="0"/>
          <w:numId w:val="3"/>
        </w:numPr>
        <w:spacing w:after="0"/>
      </w:pPr>
      <w:r>
        <w:t>seek knowledge of current instructional theories as a commitment to understanding and professional growth</w:t>
      </w:r>
    </w:p>
    <w:p w:rsidR="0075027E" w:rsidRDefault="00451387">
      <w:pPr>
        <w:numPr>
          <w:ilvl w:val="0"/>
          <w:numId w:val="3"/>
        </w:numPr>
        <w:spacing w:after="0"/>
      </w:pPr>
      <w:r>
        <w:t>demonst</w:t>
      </w:r>
      <w:r>
        <w:t xml:space="preserve">rate a vast repertoire of effective and engaging instructional strategies that meet the needs of all students </w:t>
      </w:r>
    </w:p>
    <w:p w:rsidR="0075027E" w:rsidRDefault="00451387">
      <w:pPr>
        <w:numPr>
          <w:ilvl w:val="0"/>
          <w:numId w:val="3"/>
        </w:numPr>
        <w:spacing w:after="0"/>
      </w:pPr>
      <w:r>
        <w:t>hold high – but not uniform – expectations of all students</w:t>
      </w:r>
    </w:p>
    <w:p w:rsidR="0075027E" w:rsidRDefault="00451387">
      <w:pPr>
        <w:numPr>
          <w:ilvl w:val="0"/>
          <w:numId w:val="3"/>
        </w:numPr>
        <w:spacing w:after="0"/>
      </w:pPr>
      <w:r>
        <w:t xml:space="preserve">maximize instructional minutes </w:t>
      </w:r>
    </w:p>
    <w:p w:rsidR="0075027E" w:rsidRDefault="00451387">
      <w:pPr>
        <w:numPr>
          <w:ilvl w:val="0"/>
          <w:numId w:val="3"/>
        </w:numPr>
        <w:spacing w:after="0"/>
      </w:pPr>
      <w:r>
        <w:t>model, teach, and expect age-appropriate disciplined b</w:t>
      </w:r>
      <w:r>
        <w:t>ehaviors in a way that is mission-consistent and respectful</w:t>
      </w:r>
    </w:p>
    <w:p w:rsidR="0075027E" w:rsidRDefault="00451387">
      <w:pPr>
        <w:numPr>
          <w:ilvl w:val="0"/>
          <w:numId w:val="3"/>
        </w:numPr>
        <w:spacing w:after="0"/>
      </w:pPr>
      <w:r>
        <w:t>meaningfully and personally engage with all students</w:t>
      </w:r>
    </w:p>
    <w:p w:rsidR="0075027E" w:rsidRDefault="00451387">
      <w:pPr>
        <w:numPr>
          <w:ilvl w:val="0"/>
          <w:numId w:val="3"/>
        </w:numPr>
        <w:spacing w:after="0"/>
      </w:pPr>
      <w:r>
        <w:t>actively support colleagues</w:t>
      </w:r>
    </w:p>
    <w:p w:rsidR="0075027E" w:rsidRDefault="00451387">
      <w:pPr>
        <w:numPr>
          <w:ilvl w:val="0"/>
          <w:numId w:val="3"/>
        </w:numPr>
        <w:spacing w:after="0"/>
      </w:pPr>
      <w:r>
        <w:t>positively and actively contribute to the life of the school</w:t>
      </w:r>
    </w:p>
    <w:p w:rsidR="0075027E" w:rsidRDefault="00451387">
      <w:pPr>
        <w:numPr>
          <w:ilvl w:val="0"/>
          <w:numId w:val="3"/>
        </w:numPr>
        <w:spacing w:after="0"/>
      </w:pPr>
      <w:r>
        <w:t>collaborate with parents in the best interest of the s</w:t>
      </w:r>
      <w:r>
        <w:t>tudents</w:t>
      </w:r>
    </w:p>
    <w:p w:rsidR="0075027E" w:rsidRDefault="00451387">
      <w:pPr>
        <w:numPr>
          <w:ilvl w:val="0"/>
          <w:numId w:val="3"/>
        </w:numPr>
        <w:spacing w:after="0"/>
      </w:pPr>
      <w:r>
        <w:t>understand and respect the principal qualities of an Episcopal school</w:t>
      </w:r>
    </w:p>
    <w:p w:rsidR="0075027E" w:rsidRDefault="00451387">
      <w:pPr>
        <w:numPr>
          <w:ilvl w:val="0"/>
          <w:numId w:val="3"/>
        </w:numPr>
        <w:spacing w:after="0"/>
      </w:pPr>
      <w:r>
        <w:t>respect and seek understanding in all facets of diversity</w:t>
      </w:r>
    </w:p>
    <w:p w:rsidR="0075027E" w:rsidRDefault="0075027E">
      <w:pPr>
        <w:spacing w:after="0"/>
        <w:rPr>
          <w:b/>
        </w:rPr>
      </w:pPr>
    </w:p>
    <w:p w:rsidR="0075027E" w:rsidRDefault="00451387">
      <w:pPr>
        <w:spacing w:after="0"/>
      </w:pPr>
      <w:r>
        <w:rPr>
          <w:b/>
        </w:rPr>
        <w:t xml:space="preserve">Qualifications:  </w:t>
      </w:r>
      <w:r>
        <w:t>Candidates must have a Bachelor’s degree or higher from an accredited school, superior teaching skills</w:t>
      </w:r>
      <w:r>
        <w:t>, excellent character, and a proven legacy of outstanding performance in music instruction. Excellent writing skills and strong verbal communication skills are expected. Ability to be an innovative, collaborative, and positive member of a faculty is impera</w:t>
      </w:r>
      <w:r>
        <w:t>tive</w:t>
      </w:r>
      <w:r>
        <w:rPr>
          <w:i/>
        </w:rPr>
        <w:t xml:space="preserve">. </w:t>
      </w:r>
      <w:r>
        <w:t>Previous experience teaching voice and choral music in a classroom setting, conducting skills, competency as a pianist, and familiarity with religious music are preferred. Directing the school’s hand bell choir and drum line is also expected, if full</w:t>
      </w:r>
      <w:r>
        <w:t>-time.</w:t>
      </w:r>
    </w:p>
    <w:p w:rsidR="0075027E" w:rsidRDefault="0075027E">
      <w:pPr>
        <w:spacing w:after="0"/>
      </w:pPr>
    </w:p>
    <w:p w:rsidR="0075027E" w:rsidRDefault="00451387">
      <w:r>
        <w:rPr>
          <w:b/>
          <w:i/>
        </w:rPr>
        <w:t>To apply</w:t>
      </w:r>
      <w:r>
        <w:rPr>
          <w:b/>
        </w:rPr>
        <w:t>:</w:t>
      </w:r>
      <w:r>
        <w:t xml:space="preserve">  Resumes and letters of application should be sent to Human Resources at Trinity Episcopal School, 3901 Bee Cave Road, Austin, TX  78746, or by email to </w:t>
      </w:r>
      <w:hyperlink r:id="rId7">
        <w:r>
          <w:rPr>
            <w:color w:val="0000FF"/>
            <w:u w:val="single"/>
          </w:rPr>
          <w:t>employment@austintrinity.org</w:t>
        </w:r>
      </w:hyperlink>
      <w:r>
        <w:t xml:space="preserve">. </w:t>
      </w:r>
      <w:r>
        <w:t xml:space="preserve"> Applications will be reviewed upon receipt and accepted until the position is filled.  No phone calls please.</w:t>
      </w:r>
    </w:p>
    <w:p w:rsidR="00451387" w:rsidRDefault="00451387">
      <w:pPr>
        <w:rPr>
          <w:color w:val="000000"/>
        </w:rPr>
      </w:pPr>
      <w:r w:rsidRPr="00451387">
        <w:rPr>
          <w:color w:val="000000"/>
        </w:rPr>
        <w:t>Trinity Episcopal School invites all qualified individuals who share our core values to apply for faculty positions. All faculty members must be able to support Trinity’</w:t>
      </w:r>
      <w:r w:rsidRPr="00451387">
        <w:rPr>
          <w:color w:val="000000"/>
        </w:rPr>
        <w:t xml:space="preserve">s mission as a Christian school. </w:t>
      </w:r>
    </w:p>
    <w:p w:rsidR="00451387" w:rsidRDefault="00451387">
      <w:pPr>
        <w:rPr>
          <w:color w:val="000000"/>
        </w:rPr>
      </w:pPr>
      <w:r w:rsidRPr="00451387">
        <w:rPr>
          <w:color w:val="000000"/>
        </w:rPr>
        <w:t>Trinity Episcopal School provides equal employment opportunities (EEO) to all employees and applicants for employment without regard to race, color, religion, gender, sexual orientation, national origin, age, disability, ge</w:t>
      </w:r>
      <w:r w:rsidRPr="00451387">
        <w:rPr>
          <w:color w:val="000000"/>
        </w:rPr>
        <w:t xml:space="preserve">netic information, marital status, amnesty, or status as a covered veteran in accordance with applicable federal, state and local laws. </w:t>
      </w:r>
    </w:p>
    <w:p w:rsidR="0075027E" w:rsidRPr="00451387" w:rsidRDefault="00451387">
      <w:r w:rsidRPr="00451387">
        <w:rPr>
          <w:color w:val="000000"/>
        </w:rPr>
        <w:t>Trinity Episcopal School complies with applicable state and local laws governing, non-</w:t>
      </w:r>
      <w:r w:rsidRPr="00451387">
        <w:rPr>
          <w:color w:val="000000"/>
        </w:rPr>
        <w:t xml:space="preserve">discrimination in employment in </w:t>
      </w:r>
      <w:r w:rsidRPr="00451387">
        <w:rPr>
          <w:color w:val="000000"/>
        </w:rPr>
        <w:t>every location in which the company has facilities. This policy applies to all terms and conditions of employment, including, but not limited to, hiring, placement, promotion, termination, layoff, recall, transfer, leaves of absence, compensation, and trai</w:t>
      </w:r>
      <w:r w:rsidRPr="00451387">
        <w:rPr>
          <w:color w:val="000000"/>
        </w:rPr>
        <w:t>ning.</w:t>
      </w:r>
    </w:p>
    <w:p w:rsidR="0075027E" w:rsidRPr="00451387" w:rsidRDefault="0075027E">
      <w:pPr>
        <w:spacing w:after="0"/>
      </w:pPr>
    </w:p>
    <w:sectPr w:rsidR="0075027E" w:rsidRPr="00451387">
      <w:pgSz w:w="12240" w:h="15840"/>
      <w:pgMar w:top="720" w:right="108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F29"/>
    <w:multiLevelType w:val="multilevel"/>
    <w:tmpl w:val="3E4C4B9C"/>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 w15:restartNumberingAfterBreak="0">
    <w:nsid w:val="0C9843FE"/>
    <w:multiLevelType w:val="multilevel"/>
    <w:tmpl w:val="799A7A68"/>
    <w:lvl w:ilvl="0">
      <w:start w:val="1"/>
      <w:numFmt w:val="bullet"/>
      <w:lvlText w:val="●"/>
      <w:lvlJc w:val="left"/>
      <w:pPr>
        <w:ind w:left="144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6D33EE"/>
    <w:multiLevelType w:val="multilevel"/>
    <w:tmpl w:val="DF847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04744D"/>
    <w:multiLevelType w:val="multilevel"/>
    <w:tmpl w:val="0E2C0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3E04678"/>
    <w:multiLevelType w:val="multilevel"/>
    <w:tmpl w:val="44304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7E"/>
    <w:rsid w:val="00451387"/>
    <w:rsid w:val="00750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5596"/>
  <w15:docId w15:val="{0AE5EC24-E935-4198-9E18-120E6728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B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55B8F"/>
    <w:pPr>
      <w:ind w:left="720"/>
      <w:contextualSpacing/>
    </w:pPr>
    <w:rPr>
      <w:rFonts w:eastAsiaTheme="minorEastAsia"/>
    </w:rPr>
  </w:style>
  <w:style w:type="character" w:styleId="Hyperlink">
    <w:name w:val="Hyperlink"/>
    <w:basedOn w:val="DefaultParagraphFont"/>
    <w:uiPriority w:val="99"/>
    <w:unhideWhenUsed/>
    <w:rsid w:val="00755B8F"/>
    <w:rPr>
      <w:color w:val="0000FF" w:themeColor="hyperlink"/>
      <w:u w:val="single"/>
    </w:rPr>
  </w:style>
  <w:style w:type="paragraph" w:styleId="BalloonText">
    <w:name w:val="Balloon Text"/>
    <w:basedOn w:val="Normal"/>
    <w:link w:val="BalloonTextChar"/>
    <w:uiPriority w:val="99"/>
    <w:semiHidden/>
    <w:unhideWhenUsed/>
    <w:rsid w:val="00A32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39F"/>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ployment@austintrini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v4h3hUh8V/3gK7d3VNen3T6mg==">CgMxLjAyDmgudzU2eXlvejhncG9vOAByITFZSXhfbTViZUhsRTEwRThfMkxnekxqZExKNlVzekpYcg==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Trinity Episcopal School</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trinity</dc:creator>
  <cp:lastModifiedBy>Martha Monreal</cp:lastModifiedBy>
  <cp:revision>2</cp:revision>
  <dcterms:created xsi:type="dcterms:W3CDTF">2025-03-31T18:25:00Z</dcterms:created>
  <dcterms:modified xsi:type="dcterms:W3CDTF">2025-03-31T18:25:00Z</dcterms:modified>
</cp:coreProperties>
</file>