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6C0" w:rsidRDefault="004F025A">
      <w:pPr>
        <w:spacing w:after="0"/>
        <w:jc w:val="center"/>
        <w:rPr>
          <w:b/>
          <w:sz w:val="24"/>
          <w:szCs w:val="24"/>
        </w:rPr>
      </w:pPr>
      <w:r>
        <w:rPr>
          <w:noProof/>
        </w:rPr>
        <w:drawing>
          <wp:inline distT="114300" distB="114300" distL="114300" distR="114300">
            <wp:extent cx="1443038" cy="121971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3038" cy="1219710"/>
                    </a:xfrm>
                    <a:prstGeom prst="rect">
                      <a:avLst/>
                    </a:prstGeom>
                    <a:ln/>
                  </pic:spPr>
                </pic:pic>
              </a:graphicData>
            </a:graphic>
          </wp:inline>
        </w:drawing>
      </w:r>
    </w:p>
    <w:p w:rsidR="001676C0" w:rsidRDefault="004F025A">
      <w:pPr>
        <w:widowControl w:val="0"/>
        <w:spacing w:after="0" w:line="240" w:lineRule="auto"/>
        <w:jc w:val="center"/>
        <w:rPr>
          <w:b/>
          <w:sz w:val="26"/>
          <w:szCs w:val="26"/>
        </w:rPr>
      </w:pPr>
      <w:r>
        <w:rPr>
          <w:b/>
          <w:sz w:val="26"/>
          <w:szCs w:val="26"/>
        </w:rPr>
        <w:t>Lower School World Language</w:t>
      </w:r>
    </w:p>
    <w:p w:rsidR="001676C0" w:rsidRDefault="004F025A">
      <w:pPr>
        <w:widowControl w:val="0"/>
        <w:spacing w:after="0" w:line="240" w:lineRule="auto"/>
        <w:jc w:val="center"/>
        <w:rPr>
          <w:b/>
          <w:sz w:val="26"/>
          <w:szCs w:val="26"/>
        </w:rPr>
      </w:pPr>
      <w:r>
        <w:rPr>
          <w:b/>
          <w:sz w:val="26"/>
          <w:szCs w:val="26"/>
        </w:rPr>
        <w:t>Mandarin Teacher</w:t>
      </w:r>
    </w:p>
    <w:p w:rsidR="001676C0" w:rsidRDefault="004F025A">
      <w:pPr>
        <w:widowControl w:val="0"/>
        <w:spacing w:after="0" w:line="240" w:lineRule="auto"/>
        <w:jc w:val="center"/>
        <w:rPr>
          <w:b/>
          <w:sz w:val="30"/>
          <w:szCs w:val="30"/>
        </w:rPr>
      </w:pPr>
      <w:r>
        <w:rPr>
          <w:b/>
          <w:sz w:val="26"/>
          <w:szCs w:val="26"/>
        </w:rPr>
        <w:t>Grades K-4</w:t>
      </w:r>
    </w:p>
    <w:p w:rsidR="001676C0" w:rsidRDefault="001676C0">
      <w:pPr>
        <w:spacing w:after="0"/>
        <w:rPr>
          <w:color w:val="000000"/>
        </w:rPr>
      </w:pPr>
    </w:p>
    <w:p w:rsidR="001676C0" w:rsidRDefault="004F025A">
      <w:pPr>
        <w:spacing w:after="0"/>
        <w:rPr>
          <w:b/>
        </w:rPr>
      </w:pPr>
      <w:r>
        <w:rPr>
          <w:b/>
        </w:rPr>
        <w:t>Trinity Episcopal School</w:t>
      </w:r>
      <w:r>
        <w:t xml:space="preserve"> seeks a highly qualified teacher to join our World Languages department for the 2025-26 school year.  The individual hired will teach Mandarin to Kindergarten through Grade 4 students, actively promoting the study of Mandarin, and furthering Trinity’s suc</w:t>
      </w:r>
      <w:r>
        <w:t>cess in providing a rigorous and cohesive proficiency-based Mandarin language and culture program.</w:t>
      </w:r>
    </w:p>
    <w:p w:rsidR="001676C0" w:rsidRDefault="001676C0">
      <w:pPr>
        <w:spacing w:after="0" w:line="240" w:lineRule="auto"/>
        <w:rPr>
          <w:b/>
        </w:rPr>
      </w:pPr>
    </w:p>
    <w:p w:rsidR="001676C0" w:rsidRDefault="004F025A">
      <w:pPr>
        <w:spacing w:after="0" w:line="240" w:lineRule="auto"/>
      </w:pPr>
      <w:r>
        <w:rPr>
          <w:b/>
          <w:color w:val="000000"/>
        </w:rPr>
        <w:t>Trinity Episcopal School</w:t>
      </w:r>
      <w:r>
        <w:rPr>
          <w:color w:val="000000"/>
        </w:rPr>
        <w:t xml:space="preserve"> is an inclusive, forward-thinking, faith-based K-8 independent school that meets each student where they are to nurture the whole c</w:t>
      </w:r>
      <w:r>
        <w:rPr>
          <w:color w:val="000000"/>
        </w:rPr>
        <w:t>hild’s academic, social, physical, emotional, and spiritual growth. Trinity is located in West Lake Hills, close to downtown Austin, Texas.</w:t>
      </w:r>
    </w:p>
    <w:p w:rsidR="001676C0" w:rsidRDefault="001676C0">
      <w:pPr>
        <w:spacing w:after="0"/>
        <w:rPr>
          <w:color w:val="000000"/>
        </w:rPr>
      </w:pPr>
    </w:p>
    <w:p w:rsidR="001676C0" w:rsidRDefault="004F025A">
      <w:pPr>
        <w:spacing w:after="0"/>
        <w:rPr>
          <w:color w:val="000000"/>
        </w:rPr>
      </w:pPr>
      <w:r>
        <w:rPr>
          <w:b/>
          <w:i/>
          <w:color w:val="000000"/>
        </w:rPr>
        <w:t>Overview of the Position:</w:t>
      </w:r>
      <w:r>
        <w:rPr>
          <w:color w:val="000000"/>
        </w:rPr>
        <w:t xml:space="preserve">  We have high expectations for our students, and we are looking for a teacher to join our</w:t>
      </w:r>
      <w:r>
        <w:rPr>
          <w:color w:val="000000"/>
        </w:rPr>
        <w:t xml:space="preserve"> team who has…</w:t>
      </w:r>
    </w:p>
    <w:p w:rsidR="001676C0" w:rsidRDefault="004F025A">
      <w:pPr>
        <w:numPr>
          <w:ilvl w:val="0"/>
          <w:numId w:val="3"/>
        </w:numPr>
        <w:pBdr>
          <w:top w:val="nil"/>
          <w:left w:val="nil"/>
          <w:bottom w:val="nil"/>
          <w:right w:val="nil"/>
          <w:between w:val="nil"/>
        </w:pBdr>
        <w:spacing w:after="0"/>
        <w:rPr>
          <w:color w:val="000000"/>
        </w:rPr>
      </w:pPr>
      <w:r>
        <w:rPr>
          <w:color w:val="000000"/>
        </w:rPr>
        <w:t xml:space="preserve">native or near-native fluency in spoken and written </w:t>
      </w:r>
      <w:r>
        <w:t>Mandarin</w:t>
      </w:r>
      <w:r>
        <w:rPr>
          <w:color w:val="000000"/>
        </w:rPr>
        <w:t>,</w:t>
      </w:r>
    </w:p>
    <w:p w:rsidR="001676C0" w:rsidRDefault="004F025A">
      <w:pPr>
        <w:numPr>
          <w:ilvl w:val="0"/>
          <w:numId w:val="3"/>
        </w:numPr>
        <w:pBdr>
          <w:top w:val="nil"/>
          <w:left w:val="nil"/>
          <w:bottom w:val="nil"/>
          <w:right w:val="nil"/>
          <w:between w:val="nil"/>
        </w:pBdr>
        <w:spacing w:after="0"/>
        <w:rPr>
          <w:color w:val="000000"/>
        </w:rPr>
      </w:pPr>
      <w:r>
        <w:rPr>
          <w:color w:val="000000"/>
        </w:rPr>
        <w:t xml:space="preserve">strong background/content knowledge in </w:t>
      </w:r>
      <w:r>
        <w:t>Mandarin</w:t>
      </w:r>
      <w:r>
        <w:rPr>
          <w:color w:val="000000"/>
        </w:rPr>
        <w:t xml:space="preserve"> language and grammar,</w:t>
      </w:r>
    </w:p>
    <w:p w:rsidR="001676C0" w:rsidRDefault="004F025A">
      <w:pPr>
        <w:numPr>
          <w:ilvl w:val="0"/>
          <w:numId w:val="3"/>
        </w:numPr>
        <w:pBdr>
          <w:top w:val="nil"/>
          <w:left w:val="nil"/>
          <w:bottom w:val="nil"/>
          <w:right w:val="nil"/>
          <w:between w:val="nil"/>
        </w:pBdr>
        <w:spacing w:after="0"/>
        <w:rPr>
          <w:color w:val="000000"/>
        </w:rPr>
      </w:pPr>
      <w:r>
        <w:rPr>
          <w:color w:val="000000"/>
        </w:rPr>
        <w:t xml:space="preserve">expertise in </w:t>
      </w:r>
      <w:r>
        <w:t xml:space="preserve">conversational </w:t>
      </w:r>
      <w:r>
        <w:rPr>
          <w:color w:val="000000"/>
        </w:rPr>
        <w:t xml:space="preserve">language acquisition pedagogy </w:t>
      </w:r>
      <w:r>
        <w:t>and technologies,</w:t>
      </w:r>
    </w:p>
    <w:p w:rsidR="001676C0" w:rsidRDefault="004F025A">
      <w:pPr>
        <w:numPr>
          <w:ilvl w:val="0"/>
          <w:numId w:val="3"/>
        </w:numPr>
        <w:pBdr>
          <w:top w:val="nil"/>
          <w:left w:val="nil"/>
          <w:bottom w:val="nil"/>
          <w:right w:val="nil"/>
          <w:between w:val="nil"/>
        </w:pBdr>
        <w:spacing w:after="0"/>
        <w:rPr>
          <w:color w:val="000000"/>
        </w:rPr>
      </w:pPr>
      <w:r>
        <w:rPr>
          <w:color w:val="000000"/>
        </w:rPr>
        <w:t xml:space="preserve">passion for teaching students at </w:t>
      </w:r>
      <w:r>
        <w:rPr>
          <w:color w:val="000000"/>
        </w:rPr>
        <w:t xml:space="preserve">the </w:t>
      </w:r>
      <w:r>
        <w:t xml:space="preserve">beginning </w:t>
      </w:r>
      <w:r>
        <w:rPr>
          <w:color w:val="000000"/>
        </w:rPr>
        <w:t xml:space="preserve">stages of cognitive, social, and emotional development, and </w:t>
      </w:r>
    </w:p>
    <w:p w:rsidR="001676C0" w:rsidRDefault="004F025A">
      <w:pPr>
        <w:numPr>
          <w:ilvl w:val="0"/>
          <w:numId w:val="3"/>
        </w:numPr>
        <w:spacing w:after="0"/>
        <w:rPr>
          <w:i/>
        </w:rPr>
      </w:pPr>
      <w:r>
        <w:t>a deep desire to impart on students that proficient communication, as well as understanding of and an appreciation for culture, are essential components to learning a language.  </w:t>
      </w:r>
      <w:r>
        <w:rPr>
          <w:color w:val="000000"/>
        </w:rPr>
        <w:br/>
      </w:r>
    </w:p>
    <w:p w:rsidR="001676C0" w:rsidRDefault="004F025A">
      <w:pPr>
        <w:spacing w:after="0"/>
        <w:rPr>
          <w:color w:val="000000"/>
        </w:rPr>
      </w:pPr>
      <w:r>
        <w:rPr>
          <w:color w:val="000000"/>
        </w:rPr>
        <w:t>W</w:t>
      </w:r>
      <w:r>
        <w:rPr>
          <w:color w:val="000000"/>
        </w:rPr>
        <w:t xml:space="preserve">e seek to find teachers who are interested in working in a highly collaborative environment, working </w:t>
      </w:r>
      <w:r>
        <w:t>alongside</w:t>
      </w:r>
      <w:r>
        <w:rPr>
          <w:color w:val="000000"/>
        </w:rPr>
        <w:t xml:space="preserve"> colleagues daily to improve their practice. Teachers who flourish at </w:t>
      </w:r>
      <w:r>
        <w:t>Trinity</w:t>
      </w:r>
      <w:r>
        <w:rPr>
          <w:color w:val="000000"/>
        </w:rPr>
        <w:t xml:space="preserve"> are people who place a priority on professional learning and researc</w:t>
      </w:r>
      <w:r>
        <w:rPr>
          <w:color w:val="000000"/>
        </w:rPr>
        <w:t xml:space="preserve">h-based practices and have high expectations for themselves and their students.  We are looking for teachers who actively engage in the life of the school, bring new knowledge and enthusiasm to our team, and help lift the level of </w:t>
      </w:r>
      <w:r>
        <w:t>teaching and learning for</w:t>
      </w:r>
      <w:r>
        <w:t xml:space="preserve"> colleagues and </w:t>
      </w:r>
      <w:r>
        <w:rPr>
          <w:color w:val="000000"/>
        </w:rPr>
        <w:t>students in our</w:t>
      </w:r>
      <w:r>
        <w:t xml:space="preserve"> PK-8 </w:t>
      </w:r>
      <w:r>
        <w:rPr>
          <w:color w:val="000000"/>
        </w:rPr>
        <w:t xml:space="preserve">program.  </w:t>
      </w:r>
    </w:p>
    <w:p w:rsidR="001676C0" w:rsidRDefault="001676C0">
      <w:pPr>
        <w:spacing w:after="0"/>
        <w:rPr>
          <w:i/>
        </w:rPr>
      </w:pPr>
    </w:p>
    <w:p w:rsidR="001676C0" w:rsidRDefault="004F025A">
      <w:pPr>
        <w:spacing w:after="0"/>
      </w:pPr>
      <w:r>
        <w:rPr>
          <w:b/>
          <w:i/>
        </w:rPr>
        <w:t>Responsibilities</w:t>
      </w:r>
      <w:r>
        <w:rPr>
          <w:b/>
        </w:rPr>
        <w:t xml:space="preserve"> include</w:t>
      </w:r>
      <w:r>
        <w:t>:</w:t>
      </w:r>
    </w:p>
    <w:p w:rsidR="001676C0" w:rsidRDefault="004F025A">
      <w:pPr>
        <w:numPr>
          <w:ilvl w:val="0"/>
          <w:numId w:val="1"/>
        </w:numPr>
        <w:spacing w:after="0"/>
      </w:pPr>
      <w:r>
        <w:t>curriculum planning</w:t>
      </w:r>
    </w:p>
    <w:p w:rsidR="001676C0" w:rsidRDefault="004F025A">
      <w:pPr>
        <w:numPr>
          <w:ilvl w:val="0"/>
          <w:numId w:val="1"/>
        </w:numPr>
        <w:spacing w:after="0"/>
      </w:pPr>
      <w:r>
        <w:t>implementing instruction to students in grades 1-4, and to kindergarten students during the spring semester</w:t>
      </w:r>
    </w:p>
    <w:p w:rsidR="001676C0" w:rsidRDefault="004F025A">
      <w:pPr>
        <w:numPr>
          <w:ilvl w:val="0"/>
          <w:numId w:val="1"/>
        </w:numPr>
        <w:spacing w:after="0"/>
      </w:pPr>
      <w:r>
        <w:t xml:space="preserve">executing effective classroom management strategies  </w:t>
      </w:r>
    </w:p>
    <w:p w:rsidR="001676C0" w:rsidRDefault="004F025A">
      <w:pPr>
        <w:numPr>
          <w:ilvl w:val="0"/>
          <w:numId w:val="1"/>
        </w:numPr>
        <w:spacing w:after="0"/>
      </w:pPr>
      <w:r>
        <w:t xml:space="preserve">communicating with parents throughout the year through regular correspondence and through thrice-yearly conference reporting </w:t>
      </w:r>
    </w:p>
    <w:p w:rsidR="001676C0" w:rsidRDefault="004F025A">
      <w:pPr>
        <w:numPr>
          <w:ilvl w:val="0"/>
          <w:numId w:val="1"/>
        </w:numPr>
        <w:spacing w:after="0"/>
      </w:pPr>
      <w:r>
        <w:t>work closely with Lower School division colleagues, specialists, administrators, as well as colleagues within the K-8 World Langu</w:t>
      </w:r>
      <w:r>
        <w:t xml:space="preserve">age Department, to ensure that all students make </w:t>
      </w:r>
      <w:r>
        <w:lastRenderedPageBreak/>
        <w:t xml:space="preserve">progress in accordance with the language department goals and our school’s mission and core values.  </w:t>
      </w:r>
    </w:p>
    <w:p w:rsidR="001676C0" w:rsidRDefault="004F025A">
      <w:pPr>
        <w:numPr>
          <w:ilvl w:val="0"/>
          <w:numId w:val="1"/>
        </w:numPr>
        <w:spacing w:after="0"/>
      </w:pPr>
      <w:r>
        <w:t>other duties as assigned</w:t>
      </w:r>
    </w:p>
    <w:p w:rsidR="001676C0" w:rsidRDefault="001676C0">
      <w:pPr>
        <w:spacing w:after="0"/>
      </w:pPr>
    </w:p>
    <w:p w:rsidR="001676C0" w:rsidRDefault="004F025A">
      <w:pPr>
        <w:spacing w:after="280"/>
        <w:rPr>
          <w:color w:val="000000"/>
        </w:rPr>
      </w:pPr>
      <w:r>
        <w:rPr>
          <w:b/>
          <w:i/>
          <w:color w:val="000000"/>
        </w:rPr>
        <w:t>Our Mission:</w:t>
      </w:r>
      <w:r>
        <w:rPr>
          <w:color w:val="000000"/>
        </w:rPr>
        <w:t xml:space="preserve">  At Trinity Episcopal School, we will nurture each child academica</w:t>
      </w:r>
      <w:r>
        <w:rPr>
          <w:color w:val="000000"/>
        </w:rPr>
        <w:t xml:space="preserve">lly, physically, emotionally, and spiritually.  We will honor each child’s spirit for learning and life, ever mindful that we are all children of God. </w:t>
      </w:r>
    </w:p>
    <w:p w:rsidR="001676C0" w:rsidRDefault="004F025A">
      <w:pPr>
        <w:spacing w:after="0"/>
      </w:pPr>
      <w:r>
        <w:t>At Trinity, our teachers</w:t>
      </w:r>
    </w:p>
    <w:p w:rsidR="001676C0" w:rsidRDefault="004F025A">
      <w:pPr>
        <w:numPr>
          <w:ilvl w:val="0"/>
          <w:numId w:val="2"/>
        </w:numPr>
        <w:spacing w:after="0" w:line="240" w:lineRule="auto"/>
      </w:pPr>
      <w:r>
        <w:t>seek knowledge of current instructional theories as a commitment to understandi</w:t>
      </w:r>
      <w:r>
        <w:t>ng and professional growth</w:t>
      </w:r>
    </w:p>
    <w:p w:rsidR="001676C0" w:rsidRDefault="004F025A">
      <w:pPr>
        <w:numPr>
          <w:ilvl w:val="0"/>
          <w:numId w:val="2"/>
        </w:numPr>
        <w:spacing w:after="0" w:line="240" w:lineRule="auto"/>
      </w:pPr>
      <w:r>
        <w:t xml:space="preserve">demonstrate a vast repertoire of effective and engaging instructional strategies that meet the needs of all students </w:t>
      </w:r>
    </w:p>
    <w:p w:rsidR="001676C0" w:rsidRDefault="004F025A">
      <w:pPr>
        <w:numPr>
          <w:ilvl w:val="0"/>
          <w:numId w:val="2"/>
        </w:numPr>
        <w:spacing w:after="0" w:line="240" w:lineRule="auto"/>
      </w:pPr>
      <w:r>
        <w:t>hold high – but not uniform – expectations of all students</w:t>
      </w:r>
    </w:p>
    <w:p w:rsidR="001676C0" w:rsidRDefault="004F025A">
      <w:pPr>
        <w:numPr>
          <w:ilvl w:val="0"/>
          <w:numId w:val="2"/>
        </w:numPr>
        <w:spacing w:after="0" w:line="240" w:lineRule="auto"/>
      </w:pPr>
      <w:r>
        <w:t>model, teach, and expect age-appropriate behaviors i</w:t>
      </w:r>
      <w:r>
        <w:t>n a way that is mission-consistent and respectful</w:t>
      </w:r>
    </w:p>
    <w:p w:rsidR="001676C0" w:rsidRDefault="004F025A">
      <w:pPr>
        <w:numPr>
          <w:ilvl w:val="0"/>
          <w:numId w:val="2"/>
        </w:numPr>
        <w:spacing w:after="0" w:line="240" w:lineRule="auto"/>
      </w:pPr>
      <w:r>
        <w:t>meaningfully and personally engage with all students</w:t>
      </w:r>
    </w:p>
    <w:p w:rsidR="001676C0" w:rsidRDefault="004F025A">
      <w:pPr>
        <w:numPr>
          <w:ilvl w:val="0"/>
          <w:numId w:val="2"/>
        </w:numPr>
        <w:spacing w:after="0" w:line="240" w:lineRule="auto"/>
      </w:pPr>
      <w:r>
        <w:t>actively support colleagues</w:t>
      </w:r>
    </w:p>
    <w:p w:rsidR="001676C0" w:rsidRDefault="004F025A">
      <w:pPr>
        <w:numPr>
          <w:ilvl w:val="0"/>
          <w:numId w:val="2"/>
        </w:numPr>
        <w:spacing w:after="0" w:line="240" w:lineRule="auto"/>
      </w:pPr>
      <w:r>
        <w:t>positively and actively contribute to the life of the school</w:t>
      </w:r>
    </w:p>
    <w:p w:rsidR="001676C0" w:rsidRDefault="004F025A">
      <w:pPr>
        <w:numPr>
          <w:ilvl w:val="0"/>
          <w:numId w:val="2"/>
        </w:numPr>
        <w:spacing w:after="0" w:line="240" w:lineRule="auto"/>
      </w:pPr>
      <w:r>
        <w:t>collaborate with parents in the best interest of the students</w:t>
      </w:r>
    </w:p>
    <w:p w:rsidR="001676C0" w:rsidRDefault="004F025A">
      <w:pPr>
        <w:numPr>
          <w:ilvl w:val="0"/>
          <w:numId w:val="2"/>
        </w:numPr>
        <w:spacing w:after="0" w:line="240" w:lineRule="auto"/>
      </w:pPr>
      <w:r>
        <w:t>un</w:t>
      </w:r>
      <w:r>
        <w:t>derstand and respect the principal qualities of an Episcopal school</w:t>
      </w:r>
    </w:p>
    <w:p w:rsidR="001676C0" w:rsidRDefault="004F025A">
      <w:pPr>
        <w:numPr>
          <w:ilvl w:val="0"/>
          <w:numId w:val="2"/>
        </w:numPr>
        <w:spacing w:after="0" w:line="240" w:lineRule="auto"/>
      </w:pPr>
      <w:r>
        <w:t>respect and seek understanding in all facets of diversity</w:t>
      </w:r>
    </w:p>
    <w:p w:rsidR="001676C0" w:rsidRDefault="001676C0">
      <w:pPr>
        <w:pBdr>
          <w:top w:val="nil"/>
          <w:left w:val="nil"/>
          <w:bottom w:val="nil"/>
          <w:right w:val="nil"/>
          <w:between w:val="nil"/>
        </w:pBdr>
        <w:spacing w:after="0"/>
        <w:rPr>
          <w:i/>
          <w:color w:val="000000"/>
        </w:rPr>
      </w:pPr>
    </w:p>
    <w:p w:rsidR="001676C0" w:rsidRDefault="004F025A">
      <w:pPr>
        <w:pBdr>
          <w:top w:val="nil"/>
          <w:left w:val="nil"/>
          <w:bottom w:val="nil"/>
          <w:right w:val="nil"/>
          <w:between w:val="nil"/>
        </w:pBdr>
      </w:pPr>
      <w:r>
        <w:rPr>
          <w:b/>
          <w:i/>
          <w:color w:val="000000"/>
        </w:rPr>
        <w:t>Qualifications</w:t>
      </w:r>
      <w:r>
        <w:rPr>
          <w:b/>
          <w:color w:val="000000"/>
        </w:rPr>
        <w:t>:</w:t>
      </w:r>
      <w:r>
        <w:rPr>
          <w:color w:val="000000"/>
        </w:rPr>
        <w:t xml:space="preserve">  Applicants must have a bachelor’s degree or higher from an accredited school, </w:t>
      </w:r>
      <w:r>
        <w:t>excellent</w:t>
      </w:r>
      <w:r>
        <w:rPr>
          <w:color w:val="000000"/>
        </w:rPr>
        <w:t xml:space="preserve"> teaching skills</w:t>
      </w:r>
      <w:r>
        <w:t xml:space="preserve"> and</w:t>
      </w:r>
      <w:r>
        <w:rPr>
          <w:color w:val="000000"/>
        </w:rPr>
        <w:t xml:space="preserve"> character</w:t>
      </w:r>
      <w:r>
        <w:t xml:space="preserve">. </w:t>
      </w:r>
      <w:r>
        <w:rPr>
          <w:color w:val="000000"/>
        </w:rPr>
        <w:t xml:space="preserve"> </w:t>
      </w:r>
      <w:r>
        <w:t>W</w:t>
      </w:r>
      <w:r>
        <w:rPr>
          <w:color w:val="000000"/>
        </w:rPr>
        <w:t xml:space="preserve">riting skills and strong verbal communication skills are expected.  </w:t>
      </w:r>
      <w:r>
        <w:t>Ability to be an innovative, collaborative, and positive member of the faculty is required.  Professional development and experience with ACTFL’s Standards for Foreign Langua</w:t>
      </w:r>
      <w:r>
        <w:t>ge Learning are preferred.</w:t>
      </w:r>
    </w:p>
    <w:p w:rsidR="001676C0" w:rsidRDefault="004F025A">
      <w:pPr>
        <w:rPr>
          <w:sz w:val="24"/>
          <w:szCs w:val="24"/>
        </w:rPr>
      </w:pPr>
      <w:r>
        <w:rPr>
          <w:b/>
          <w:i/>
          <w:sz w:val="24"/>
          <w:szCs w:val="24"/>
        </w:rPr>
        <w:t>To apply:</w:t>
      </w:r>
      <w:r>
        <w:rPr>
          <w:sz w:val="24"/>
          <w:szCs w:val="24"/>
        </w:rPr>
        <w:t xml:space="preserve">  Resumes and letters of application should be sent to Human Resources at Trinity Episcopal School, 3901 Bee Cave Road, Austin, TX  78746, or by email to </w:t>
      </w:r>
      <w:hyperlink r:id="rId7">
        <w:r>
          <w:rPr>
            <w:color w:val="0000FF"/>
            <w:sz w:val="24"/>
            <w:szCs w:val="24"/>
            <w:u w:val="single"/>
          </w:rPr>
          <w:t>employment@austintrinity.org</w:t>
        </w:r>
      </w:hyperlink>
      <w:r>
        <w:rPr>
          <w:sz w:val="24"/>
          <w:szCs w:val="24"/>
        </w:rPr>
        <w:t>.  Applications will be reviewed upon receipt and accepted until the position is filled.  No phone calls please.</w:t>
      </w:r>
    </w:p>
    <w:p w:rsidR="001676C0" w:rsidRPr="004F025A" w:rsidRDefault="004F025A">
      <w:pPr>
        <w:pBdr>
          <w:top w:val="nil"/>
          <w:left w:val="nil"/>
          <w:bottom w:val="nil"/>
          <w:right w:val="nil"/>
          <w:between w:val="nil"/>
        </w:pBdr>
        <w:rPr>
          <w:color w:val="000000"/>
          <w:sz w:val="24"/>
          <w:szCs w:val="24"/>
        </w:rPr>
      </w:pPr>
      <w:r w:rsidRPr="004F025A">
        <w:rPr>
          <w:color w:val="000000"/>
          <w:sz w:val="24"/>
          <w:szCs w:val="24"/>
        </w:rPr>
        <w:t>Trinity Episcopal School invites all qualified individuals who share our core values to apply for faculty positions. All faculty members mu</w:t>
      </w:r>
      <w:r w:rsidRPr="004F025A">
        <w:rPr>
          <w:color w:val="000000"/>
          <w:sz w:val="24"/>
          <w:szCs w:val="24"/>
        </w:rPr>
        <w:t xml:space="preserve">st be able to support Trinity’s mission as a Christian school.  </w:t>
      </w:r>
    </w:p>
    <w:p w:rsidR="001676C0" w:rsidRPr="004F025A" w:rsidRDefault="004F025A">
      <w:pPr>
        <w:rPr>
          <w:sz w:val="24"/>
          <w:szCs w:val="24"/>
        </w:rPr>
      </w:pPr>
      <w:r w:rsidRPr="004F025A">
        <w:rPr>
          <w:sz w:val="24"/>
          <w:szCs w:val="24"/>
        </w:rPr>
        <w:t>Trinity Episcopal School provides equal employment opportunities (EEO) to all employees and applicants for employment without regard to race, color, religion, gender, sexual orientation, nati</w:t>
      </w:r>
      <w:r w:rsidRPr="004F025A">
        <w:rPr>
          <w:sz w:val="24"/>
          <w:szCs w:val="24"/>
        </w:rPr>
        <w:t xml:space="preserve">onal origin, age, disability, genetic information, marital status, amnesty, or status as a covered veteran in accordance with applicable federal, state and local laws. </w:t>
      </w:r>
    </w:p>
    <w:p w:rsidR="001676C0" w:rsidRDefault="004F025A">
      <w:r w:rsidRPr="004F025A">
        <w:rPr>
          <w:sz w:val="24"/>
          <w:szCs w:val="24"/>
        </w:rPr>
        <w:t>Trinity Episcopal School complies with applicable state and local laws governing non-di</w:t>
      </w:r>
      <w:r w:rsidRPr="004F025A">
        <w:rPr>
          <w:sz w:val="24"/>
          <w:szCs w:val="24"/>
        </w:rPr>
        <w:t>scrimination in employment in every location in which the company has facilities. This policy applies to all terms and conditions of employment, including, but not limited to, hiring, placement, promotion, termination, layoff, recall, transfer, leaves of a</w:t>
      </w:r>
      <w:r w:rsidRPr="004F025A">
        <w:rPr>
          <w:sz w:val="24"/>
          <w:szCs w:val="24"/>
        </w:rPr>
        <w:t xml:space="preserve">bsence, compensation, and training. </w:t>
      </w:r>
      <w:bookmarkStart w:id="0" w:name="_GoBack"/>
      <w:bookmarkEnd w:id="0"/>
    </w:p>
    <w:sectPr w:rsidR="001676C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CD7"/>
    <w:multiLevelType w:val="multilevel"/>
    <w:tmpl w:val="7B78318A"/>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CE6045"/>
    <w:multiLevelType w:val="multilevel"/>
    <w:tmpl w:val="0EA67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304B76"/>
    <w:multiLevelType w:val="multilevel"/>
    <w:tmpl w:val="42762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C0"/>
    <w:rsid w:val="001676C0"/>
    <w:rsid w:val="004F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B710"/>
  <w15:docId w15:val="{6FA4794B-A09B-4138-AB73-2C78A224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0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BB7691"/>
    <w:rPr>
      <w:color w:val="0000FF"/>
      <w:u w:val="single"/>
    </w:rPr>
  </w:style>
  <w:style w:type="paragraph" w:styleId="BalloonText">
    <w:name w:val="Balloon Text"/>
    <w:basedOn w:val="Normal"/>
    <w:semiHidden/>
    <w:rsid w:val="00041A8D"/>
    <w:rPr>
      <w:rFonts w:ascii="Tahoma" w:hAnsi="Tahoma" w:cs="Tahoma"/>
      <w:sz w:val="16"/>
      <w:szCs w:val="16"/>
    </w:rPr>
  </w:style>
  <w:style w:type="character" w:styleId="CommentReference">
    <w:name w:val="annotation reference"/>
    <w:uiPriority w:val="99"/>
    <w:semiHidden/>
    <w:unhideWhenUsed/>
    <w:rsid w:val="00563587"/>
    <w:rPr>
      <w:sz w:val="16"/>
      <w:szCs w:val="16"/>
    </w:rPr>
  </w:style>
  <w:style w:type="paragraph" w:styleId="CommentText">
    <w:name w:val="annotation text"/>
    <w:basedOn w:val="Normal"/>
    <w:link w:val="CommentTextChar"/>
    <w:uiPriority w:val="99"/>
    <w:semiHidden/>
    <w:unhideWhenUsed/>
    <w:rsid w:val="00563587"/>
    <w:rPr>
      <w:sz w:val="20"/>
      <w:szCs w:val="20"/>
    </w:rPr>
  </w:style>
  <w:style w:type="character" w:customStyle="1" w:styleId="CommentTextChar">
    <w:name w:val="Comment Text Char"/>
    <w:basedOn w:val="DefaultParagraphFont"/>
    <w:link w:val="CommentText"/>
    <w:uiPriority w:val="99"/>
    <w:semiHidden/>
    <w:rsid w:val="00563587"/>
  </w:style>
  <w:style w:type="paragraph" w:styleId="CommentSubject">
    <w:name w:val="annotation subject"/>
    <w:basedOn w:val="CommentText"/>
    <w:next w:val="CommentText"/>
    <w:link w:val="CommentSubjectChar"/>
    <w:uiPriority w:val="99"/>
    <w:semiHidden/>
    <w:unhideWhenUsed/>
    <w:rsid w:val="00563587"/>
    <w:rPr>
      <w:b/>
      <w:bCs/>
    </w:rPr>
  </w:style>
  <w:style w:type="character" w:customStyle="1" w:styleId="CommentSubjectChar">
    <w:name w:val="Comment Subject Char"/>
    <w:link w:val="CommentSubject"/>
    <w:uiPriority w:val="99"/>
    <w:semiHidden/>
    <w:rsid w:val="00563587"/>
    <w:rPr>
      <w:b/>
      <w:bCs/>
    </w:rPr>
  </w:style>
  <w:style w:type="paragraph" w:styleId="NormalWeb">
    <w:name w:val="Normal (Web)"/>
    <w:basedOn w:val="Normal"/>
    <w:uiPriority w:val="99"/>
    <w:semiHidden/>
    <w:unhideWhenUsed/>
    <w:rsid w:val="004F2EA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0D73C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ployment@austintri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8UzXsPqCtRQpuYeHHVEtO9NFw==">CgMxLjA4AHIhMVB3Z2tZdmFUSUhaRlZ2OUhMV3VpUW05Y0wwOWZwUDA5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ssitton</dc:creator>
  <cp:lastModifiedBy>Martha Monreal</cp:lastModifiedBy>
  <cp:revision>2</cp:revision>
  <dcterms:created xsi:type="dcterms:W3CDTF">2025-03-27T17:45:00Z</dcterms:created>
  <dcterms:modified xsi:type="dcterms:W3CDTF">2025-03-27T17:45:00Z</dcterms:modified>
</cp:coreProperties>
</file>