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8B12E" w14:textId="53BB2A81" w:rsidR="00F02C7B" w:rsidRPr="009D0CBE" w:rsidRDefault="00901284" w:rsidP="000F6585">
      <w:pPr>
        <w:spacing w:after="0" w:line="240" w:lineRule="auto"/>
        <w:jc w:val="center"/>
        <w:rPr>
          <w:rFonts w:cstheme="minorHAnsi"/>
        </w:rPr>
      </w:pPr>
      <w:r w:rsidRPr="009D0CBE">
        <w:rPr>
          <w:rFonts w:cstheme="minorHAnsi"/>
          <w:noProof/>
        </w:rPr>
        <w:drawing>
          <wp:inline distT="0" distB="0" distL="0" distR="0" wp14:anchorId="4E5A80E3" wp14:editId="010F5F22">
            <wp:extent cx="1614488" cy="1614488"/>
            <wp:effectExtent l="0" t="0" r="5080" b="508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7334" cy="1617334"/>
                    </a:xfrm>
                    <a:prstGeom prst="rect">
                      <a:avLst/>
                    </a:prstGeom>
                  </pic:spPr>
                </pic:pic>
              </a:graphicData>
            </a:graphic>
          </wp:inline>
        </w:drawing>
      </w:r>
    </w:p>
    <w:p w14:paraId="2DF81BD0" w14:textId="40FB0588" w:rsidR="00EF299F" w:rsidRPr="009D0CBE" w:rsidRDefault="00EF299F" w:rsidP="000F6585">
      <w:pPr>
        <w:spacing w:after="0" w:line="240" w:lineRule="auto"/>
        <w:rPr>
          <w:rFonts w:cstheme="minorHAnsi"/>
          <w:bCs/>
        </w:rPr>
      </w:pPr>
      <w:r w:rsidRPr="009D0CBE">
        <w:rPr>
          <w:rFonts w:cstheme="minorHAnsi"/>
          <w:b/>
          <w:bCs/>
        </w:rPr>
        <w:t xml:space="preserve">Position Title:  </w:t>
      </w:r>
      <w:r w:rsidRPr="009D0CBE">
        <w:rPr>
          <w:rFonts w:cstheme="minorHAnsi"/>
        </w:rPr>
        <w:tab/>
      </w:r>
      <w:r w:rsidRPr="009D0CBE">
        <w:rPr>
          <w:rFonts w:cstheme="minorHAnsi"/>
          <w:bCs/>
        </w:rPr>
        <w:t xml:space="preserve">Director of Annual Giving </w:t>
      </w:r>
    </w:p>
    <w:p w14:paraId="224FC5CB" w14:textId="77777777" w:rsidR="00EF299F" w:rsidRPr="009D0CBE" w:rsidRDefault="00EF299F" w:rsidP="000F6585">
      <w:pPr>
        <w:spacing w:after="0" w:line="240" w:lineRule="auto"/>
        <w:rPr>
          <w:rFonts w:cstheme="minorHAnsi"/>
        </w:rPr>
      </w:pPr>
      <w:r w:rsidRPr="009D0CBE">
        <w:rPr>
          <w:rFonts w:cstheme="minorHAnsi"/>
          <w:b/>
          <w:bCs/>
        </w:rPr>
        <w:t>Department:</w:t>
      </w:r>
      <w:r w:rsidRPr="009D0CBE">
        <w:rPr>
          <w:rFonts w:cstheme="minorHAnsi"/>
        </w:rPr>
        <w:tab/>
        <w:t>Advancement</w:t>
      </w:r>
    </w:p>
    <w:p w14:paraId="3288B411" w14:textId="77777777" w:rsidR="00EF299F" w:rsidRPr="009D0CBE" w:rsidRDefault="00EF299F" w:rsidP="000F6585">
      <w:pPr>
        <w:spacing w:after="0" w:line="240" w:lineRule="auto"/>
        <w:rPr>
          <w:rFonts w:cstheme="minorHAnsi"/>
        </w:rPr>
      </w:pPr>
      <w:r w:rsidRPr="009D0CBE">
        <w:rPr>
          <w:rFonts w:cstheme="minorHAnsi"/>
          <w:b/>
          <w:bCs/>
        </w:rPr>
        <w:t xml:space="preserve">Reports to: </w:t>
      </w:r>
      <w:r w:rsidRPr="009D0CBE">
        <w:rPr>
          <w:rFonts w:cstheme="minorHAnsi"/>
        </w:rPr>
        <w:tab/>
        <w:t>Chief Advancement Officer</w:t>
      </w:r>
    </w:p>
    <w:p w14:paraId="4170C213" w14:textId="77777777" w:rsidR="00EF299F" w:rsidRPr="009D0CBE" w:rsidRDefault="00EF299F" w:rsidP="000F6585">
      <w:pPr>
        <w:spacing w:after="0" w:line="240" w:lineRule="auto"/>
        <w:jc w:val="both"/>
        <w:rPr>
          <w:rFonts w:cstheme="minorHAnsi"/>
        </w:rPr>
      </w:pPr>
      <w:r w:rsidRPr="009D0CBE">
        <w:rPr>
          <w:rFonts w:cstheme="minorHAnsi"/>
          <w:b/>
          <w:bCs/>
        </w:rPr>
        <w:t>Full/Part Time:</w:t>
      </w:r>
      <w:r w:rsidRPr="009D0CBE">
        <w:rPr>
          <w:rFonts w:cstheme="minorHAnsi"/>
        </w:rPr>
        <w:tab/>
        <w:t>Full Time</w:t>
      </w:r>
    </w:p>
    <w:p w14:paraId="1DD21AD6" w14:textId="3EAC6531" w:rsidR="00EF299F" w:rsidRPr="009D0CBE" w:rsidRDefault="00EF299F" w:rsidP="000F6585">
      <w:pPr>
        <w:spacing w:after="0" w:line="240" w:lineRule="auto"/>
        <w:jc w:val="both"/>
        <w:rPr>
          <w:rFonts w:cstheme="minorHAnsi"/>
        </w:rPr>
      </w:pPr>
      <w:r w:rsidRPr="009D0CBE">
        <w:rPr>
          <w:rFonts w:cstheme="minorHAnsi"/>
          <w:b/>
          <w:bCs/>
        </w:rPr>
        <w:t>Date Modified:</w:t>
      </w:r>
      <w:r w:rsidRPr="009D0CBE">
        <w:rPr>
          <w:rFonts w:cstheme="minorHAnsi"/>
        </w:rPr>
        <w:tab/>
      </w:r>
      <w:r w:rsidR="00B12B61">
        <w:rPr>
          <w:rFonts w:cstheme="minorHAnsi"/>
        </w:rPr>
        <w:t>April</w:t>
      </w:r>
      <w:r w:rsidRPr="009D0CBE">
        <w:rPr>
          <w:rFonts w:cstheme="minorHAnsi"/>
        </w:rPr>
        <w:t xml:space="preserve"> 2024</w:t>
      </w:r>
    </w:p>
    <w:p w14:paraId="585B02DD" w14:textId="7E18401B" w:rsidR="0061103D" w:rsidRPr="009D0CBE" w:rsidRDefault="00DE797B" w:rsidP="000F6585">
      <w:pPr>
        <w:spacing w:after="0" w:line="240" w:lineRule="auto"/>
        <w:rPr>
          <w:rFonts w:cstheme="minorHAnsi"/>
          <w:color w:val="99FF66"/>
        </w:rPr>
      </w:pPr>
      <w:r w:rsidRPr="009D0CBE">
        <w:rPr>
          <w:rFonts w:cstheme="minorHAnsi"/>
          <w:noProof/>
        </w:rPr>
        <mc:AlternateContent>
          <mc:Choice Requires="wps">
            <w:drawing>
              <wp:anchor distT="0" distB="0" distL="114300" distR="114300" simplePos="0" relativeHeight="251658240" behindDoc="0" locked="0" layoutInCell="1" allowOverlap="1" wp14:anchorId="3E851291" wp14:editId="39E41577">
                <wp:simplePos x="0" y="0"/>
                <wp:positionH relativeFrom="margin">
                  <wp:posOffset>0</wp:posOffset>
                </wp:positionH>
                <wp:positionV relativeFrom="paragraph">
                  <wp:posOffset>104775</wp:posOffset>
                </wp:positionV>
                <wp:extent cx="6004560" cy="15240"/>
                <wp:effectExtent l="0" t="0" r="15240" b="381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4560" cy="15240"/>
                        </a:xfrm>
                        <a:prstGeom prst="line">
                          <a:avLst/>
                        </a:prstGeom>
                        <a:ln w="254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9AEAAA"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25pt" to="472.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" strokecolor="#70ad47 [3209]" strokeweight="2pt">
                <v:stroke joinstyle="miter"/>
                <o:lock v:ext="edit" shapetype="f"/>
                <w10:wrap anchorx="margin"/>
              </v:line>
            </w:pict>
          </mc:Fallback>
        </mc:AlternateContent>
      </w:r>
    </w:p>
    <w:p w14:paraId="40EFD0D0" w14:textId="77777777" w:rsidR="00F462AD" w:rsidRPr="009D0CBE" w:rsidRDefault="00F462AD" w:rsidP="000F6585">
      <w:pPr>
        <w:spacing w:after="0" w:line="240" w:lineRule="auto"/>
        <w:rPr>
          <w:rFonts w:cstheme="minorHAnsi"/>
          <w:b/>
        </w:rPr>
      </w:pPr>
    </w:p>
    <w:p w14:paraId="3689B7D2" w14:textId="5A1A605E" w:rsidR="008F7E26" w:rsidRPr="009D0CBE" w:rsidRDefault="008F7E26" w:rsidP="000F6585">
      <w:pPr>
        <w:spacing w:after="0" w:line="240" w:lineRule="auto"/>
        <w:rPr>
          <w:rFonts w:cstheme="minorHAnsi"/>
          <w:b/>
        </w:rPr>
      </w:pPr>
      <w:r w:rsidRPr="009D0CBE">
        <w:rPr>
          <w:rFonts w:cstheme="minorHAnsi"/>
          <w:b/>
        </w:rPr>
        <w:t xml:space="preserve">About </w:t>
      </w:r>
      <w:r w:rsidR="004F0D5B" w:rsidRPr="009D0CBE">
        <w:rPr>
          <w:rFonts w:cstheme="minorHAnsi"/>
          <w:b/>
        </w:rPr>
        <w:t>St. John’s Episcopal School</w:t>
      </w:r>
      <w:r w:rsidRPr="009D0CBE">
        <w:rPr>
          <w:rFonts w:cstheme="minorHAnsi"/>
          <w:b/>
        </w:rPr>
        <w:t xml:space="preserve">: </w:t>
      </w:r>
    </w:p>
    <w:p w14:paraId="133A77B1" w14:textId="75EE8B2F" w:rsidR="008F7E26" w:rsidRPr="009D0CBE" w:rsidRDefault="00AA574B" w:rsidP="000F6585">
      <w:pPr>
        <w:spacing w:after="0" w:line="240" w:lineRule="auto"/>
        <w:rPr>
          <w:rFonts w:cstheme="minorHAnsi"/>
        </w:rPr>
      </w:pPr>
      <w:r w:rsidRPr="009D0CBE">
        <w:rPr>
          <w:rFonts w:cstheme="minorHAnsi"/>
        </w:rPr>
        <w:t xml:space="preserve">St. John’s is an independent, coeducational Episcopal school serving approximately 500 students in grades pre-k through eighth. Located in a park-like setting on 10 acres in East Dallas, the School offers its employees and students a supportive esprit de corps fueled by a common mission – one dedicated to a program of academic excellence designed to train the mind, strengthen the </w:t>
      </w:r>
      <w:r w:rsidR="001A1D9D" w:rsidRPr="009D0CBE">
        <w:rPr>
          <w:rFonts w:cstheme="minorHAnsi"/>
        </w:rPr>
        <w:t>character,</w:t>
      </w:r>
      <w:r w:rsidRPr="009D0CBE">
        <w:rPr>
          <w:rFonts w:cstheme="minorHAnsi"/>
        </w:rPr>
        <w:t xml:space="preserve"> and enrich the spirit of each student in a Christian environment. We think of St. John’s not just as a school but also as a very special kind of community. We seek to employ</w:t>
      </w:r>
      <w:r w:rsidR="00761D0F" w:rsidRPr="009D0CBE">
        <w:rPr>
          <w:rFonts w:cstheme="minorHAnsi"/>
        </w:rPr>
        <w:t xml:space="preserve"> </w:t>
      </w:r>
      <w:r w:rsidRPr="009D0CBE">
        <w:rPr>
          <w:rFonts w:cstheme="minorHAnsi"/>
        </w:rPr>
        <w:t xml:space="preserve">people who – regardless of the role they play in the </w:t>
      </w:r>
      <w:proofErr w:type="gramStart"/>
      <w:r w:rsidRPr="009D0CBE">
        <w:rPr>
          <w:rFonts w:cstheme="minorHAnsi"/>
        </w:rPr>
        <w:t>School</w:t>
      </w:r>
      <w:proofErr w:type="gramEnd"/>
      <w:r w:rsidRPr="009D0CBE">
        <w:rPr>
          <w:rFonts w:cstheme="minorHAnsi"/>
        </w:rPr>
        <w:t xml:space="preserve"> – understand that they impact the lives of our students, </w:t>
      </w:r>
      <w:r w:rsidR="001A1D9D" w:rsidRPr="009D0CBE">
        <w:rPr>
          <w:rFonts w:cstheme="minorHAnsi"/>
        </w:rPr>
        <w:t>families,</w:t>
      </w:r>
      <w:r w:rsidRPr="009D0CBE">
        <w:rPr>
          <w:rFonts w:cstheme="minorHAnsi"/>
        </w:rPr>
        <w:t xml:space="preserve"> and colleagues. The St. John’s Code calls us to model honesty and respectfulness in our relationships, responsibility in the performance of our assignments and a caring attitude that extends to all members of our community.</w:t>
      </w:r>
    </w:p>
    <w:p w14:paraId="5EEC10F1" w14:textId="77777777" w:rsidR="00F462AD" w:rsidRPr="009D0CBE" w:rsidRDefault="00F462AD" w:rsidP="000F6585">
      <w:pPr>
        <w:spacing w:after="0" w:line="240" w:lineRule="auto"/>
        <w:rPr>
          <w:rFonts w:cstheme="minorHAnsi"/>
        </w:rPr>
      </w:pPr>
    </w:p>
    <w:p w14:paraId="450E85A3" w14:textId="77777777" w:rsidR="0061103D" w:rsidRPr="009D0CBE" w:rsidRDefault="0061103D" w:rsidP="000F6585">
      <w:pPr>
        <w:spacing w:after="0" w:line="240" w:lineRule="auto"/>
        <w:rPr>
          <w:rFonts w:cstheme="minorHAnsi"/>
          <w:b/>
        </w:rPr>
      </w:pPr>
      <w:r w:rsidRPr="009D0CBE">
        <w:rPr>
          <w:rFonts w:cstheme="minorHAnsi"/>
          <w:b/>
        </w:rPr>
        <w:t>Position Description:</w:t>
      </w:r>
      <w:r w:rsidR="00E52014" w:rsidRPr="009D0CBE">
        <w:rPr>
          <w:rFonts w:cstheme="minorHAnsi"/>
          <w:b/>
        </w:rPr>
        <w:t xml:space="preserve"> </w:t>
      </w:r>
    </w:p>
    <w:p w14:paraId="779B282D" w14:textId="281302AD" w:rsidR="00873746" w:rsidRPr="009D0CBE" w:rsidRDefault="00027A4E" w:rsidP="000F6585">
      <w:pPr>
        <w:pStyle w:val="BasicParagraph"/>
        <w:spacing w:line="240" w:lineRule="auto"/>
        <w:jc w:val="both"/>
        <w:rPr>
          <w:rFonts w:asciiTheme="minorHAnsi" w:hAnsiTheme="minorHAnsi" w:cstheme="minorHAnsi"/>
          <w:color w:val="auto"/>
          <w:sz w:val="22"/>
          <w:szCs w:val="22"/>
        </w:rPr>
      </w:pPr>
      <w:r w:rsidRPr="009D0CBE">
        <w:rPr>
          <w:rFonts w:asciiTheme="minorHAnsi" w:hAnsiTheme="minorHAnsi" w:cstheme="minorHAnsi"/>
          <w:color w:val="auto"/>
          <w:sz w:val="22"/>
          <w:szCs w:val="22"/>
        </w:rPr>
        <w:t>Reporting to the Chief Advancement Officer, t</w:t>
      </w:r>
      <w:r w:rsidR="00873746" w:rsidRPr="009D0CBE">
        <w:rPr>
          <w:rFonts w:asciiTheme="minorHAnsi" w:hAnsiTheme="minorHAnsi" w:cstheme="minorHAnsi"/>
          <w:color w:val="auto"/>
          <w:sz w:val="22"/>
          <w:szCs w:val="22"/>
        </w:rPr>
        <w:t xml:space="preserve">he </w:t>
      </w:r>
      <w:r w:rsidR="00E31B10" w:rsidRPr="009D0CBE">
        <w:rPr>
          <w:rFonts w:asciiTheme="minorHAnsi" w:hAnsiTheme="minorHAnsi" w:cstheme="minorHAnsi"/>
          <w:color w:val="auto"/>
          <w:sz w:val="22"/>
          <w:szCs w:val="22"/>
        </w:rPr>
        <w:t xml:space="preserve">Director of Annual Giving is </w:t>
      </w:r>
      <w:r w:rsidR="00873746" w:rsidRPr="009D0CBE">
        <w:rPr>
          <w:rFonts w:asciiTheme="minorHAnsi" w:hAnsiTheme="minorHAnsi" w:cstheme="minorHAnsi"/>
          <w:color w:val="auto"/>
          <w:sz w:val="22"/>
          <w:szCs w:val="22"/>
        </w:rPr>
        <w:t xml:space="preserve">a dynamic representative of the </w:t>
      </w:r>
      <w:proofErr w:type="gramStart"/>
      <w:r w:rsidR="00873746" w:rsidRPr="009D0CBE">
        <w:rPr>
          <w:rFonts w:asciiTheme="minorHAnsi" w:hAnsiTheme="minorHAnsi" w:cstheme="minorHAnsi"/>
          <w:color w:val="auto"/>
          <w:sz w:val="22"/>
          <w:szCs w:val="22"/>
        </w:rPr>
        <w:t>School</w:t>
      </w:r>
      <w:proofErr w:type="gramEnd"/>
      <w:r w:rsidR="00873746" w:rsidRPr="009D0CBE">
        <w:rPr>
          <w:rFonts w:asciiTheme="minorHAnsi" w:hAnsiTheme="minorHAnsi" w:cstheme="minorHAnsi"/>
          <w:color w:val="auto"/>
          <w:sz w:val="22"/>
          <w:szCs w:val="22"/>
        </w:rPr>
        <w:t xml:space="preserve"> </w:t>
      </w:r>
      <w:r w:rsidR="00E31B10" w:rsidRPr="009D0CBE">
        <w:rPr>
          <w:rFonts w:asciiTheme="minorHAnsi" w:hAnsiTheme="minorHAnsi" w:cstheme="minorHAnsi"/>
          <w:color w:val="auto"/>
          <w:sz w:val="22"/>
          <w:szCs w:val="22"/>
        </w:rPr>
        <w:t>responsible for ensuring successful implementation of St. John’s strategy for achieving annual giving goals</w:t>
      </w:r>
      <w:r w:rsidR="00873746" w:rsidRPr="009D0CBE">
        <w:rPr>
          <w:rFonts w:asciiTheme="minorHAnsi" w:hAnsiTheme="minorHAnsi" w:cstheme="minorHAnsi"/>
          <w:color w:val="auto"/>
          <w:sz w:val="22"/>
          <w:szCs w:val="22"/>
        </w:rPr>
        <w:t xml:space="preserve"> with all constituents</w:t>
      </w:r>
      <w:r w:rsidR="00E31B10" w:rsidRPr="009D0CBE">
        <w:rPr>
          <w:rFonts w:asciiTheme="minorHAnsi" w:hAnsiTheme="minorHAnsi" w:cstheme="minorHAnsi"/>
          <w:color w:val="auto"/>
          <w:sz w:val="22"/>
          <w:szCs w:val="22"/>
        </w:rPr>
        <w:t>.</w:t>
      </w:r>
      <w:r w:rsidR="00873746" w:rsidRPr="009D0CBE">
        <w:rPr>
          <w:rFonts w:asciiTheme="minorHAnsi" w:hAnsiTheme="minorHAnsi" w:cstheme="minorHAnsi"/>
          <w:color w:val="auto"/>
          <w:sz w:val="22"/>
          <w:szCs w:val="22"/>
        </w:rPr>
        <w:t xml:space="preserve"> </w:t>
      </w:r>
    </w:p>
    <w:p w14:paraId="3E5916C1" w14:textId="16614EA5" w:rsidR="00E31B10" w:rsidRPr="009D0CBE" w:rsidRDefault="00E31B10" w:rsidP="000F6585">
      <w:pPr>
        <w:pStyle w:val="BasicParagraph"/>
        <w:spacing w:line="240" w:lineRule="auto"/>
        <w:jc w:val="both"/>
        <w:rPr>
          <w:rFonts w:asciiTheme="minorHAnsi" w:hAnsiTheme="minorHAnsi" w:cstheme="minorHAnsi"/>
          <w:color w:val="auto"/>
          <w:sz w:val="22"/>
          <w:szCs w:val="22"/>
        </w:rPr>
      </w:pPr>
    </w:p>
    <w:p w14:paraId="586B2124" w14:textId="77E2A2B2" w:rsidR="00E31B10" w:rsidRPr="009D0CBE" w:rsidRDefault="008E4756" w:rsidP="000F6585">
      <w:pPr>
        <w:spacing w:after="0" w:line="240" w:lineRule="auto"/>
        <w:rPr>
          <w:rFonts w:cstheme="minorHAnsi"/>
          <w:b/>
          <w:bCs/>
        </w:rPr>
      </w:pPr>
      <w:r w:rsidRPr="009D0CBE">
        <w:rPr>
          <w:rFonts w:cstheme="minorHAnsi"/>
          <w:b/>
          <w:bCs/>
        </w:rPr>
        <w:t>Key Accountabilities:</w:t>
      </w:r>
    </w:p>
    <w:p w14:paraId="65DC2CE5" w14:textId="25F77813" w:rsidR="00E31B10" w:rsidRPr="009D0CBE" w:rsidRDefault="00E31B10" w:rsidP="000F6585">
      <w:pPr>
        <w:pStyle w:val="ListParagraph"/>
        <w:numPr>
          <w:ilvl w:val="0"/>
          <w:numId w:val="36"/>
        </w:numPr>
        <w:spacing w:after="0" w:line="240" w:lineRule="auto"/>
        <w:rPr>
          <w:rFonts w:cstheme="minorHAnsi"/>
        </w:rPr>
      </w:pPr>
      <w:r w:rsidRPr="009D0CBE">
        <w:rPr>
          <w:rFonts w:cstheme="minorHAnsi"/>
        </w:rPr>
        <w:t>Devises an annual operating plan for achievement of the Annual Fund and restricted operating annual giving goals including the 8</w:t>
      </w:r>
      <w:r w:rsidRPr="009D0CBE">
        <w:rPr>
          <w:rFonts w:cstheme="minorHAnsi"/>
          <w:vertAlign w:val="superscript"/>
        </w:rPr>
        <w:t>th</w:t>
      </w:r>
      <w:r w:rsidRPr="009D0CBE">
        <w:rPr>
          <w:rFonts w:cstheme="minorHAnsi"/>
        </w:rPr>
        <w:t xml:space="preserve"> Grade Class Gift</w:t>
      </w:r>
      <w:r w:rsidR="00287EC3" w:rsidRPr="009D0CBE">
        <w:rPr>
          <w:rFonts w:cstheme="minorHAnsi"/>
        </w:rPr>
        <w:t xml:space="preserve">, Lionhearted Fund, </w:t>
      </w:r>
      <w:r w:rsidRPr="009D0CBE">
        <w:rPr>
          <w:rFonts w:cstheme="minorHAnsi"/>
        </w:rPr>
        <w:t xml:space="preserve">and Corporate Giving </w:t>
      </w:r>
      <w:proofErr w:type="gramStart"/>
      <w:r w:rsidR="00287EC3" w:rsidRPr="009D0CBE">
        <w:rPr>
          <w:rFonts w:cstheme="minorHAnsi"/>
        </w:rPr>
        <w:t>initiatives</w:t>
      </w:r>
      <w:proofErr w:type="gramEnd"/>
      <w:r w:rsidRPr="009D0CBE">
        <w:rPr>
          <w:rFonts w:cstheme="minorHAnsi"/>
        </w:rPr>
        <w:t xml:space="preserve"> </w:t>
      </w:r>
    </w:p>
    <w:p w14:paraId="0AC6BFA1" w14:textId="77777777" w:rsidR="00606CC1" w:rsidRPr="009D0CBE" w:rsidRDefault="00E31B10" w:rsidP="000F6585">
      <w:pPr>
        <w:pStyle w:val="ListParagraph"/>
        <w:numPr>
          <w:ilvl w:val="0"/>
          <w:numId w:val="36"/>
        </w:numPr>
        <w:spacing w:after="0" w:line="240" w:lineRule="auto"/>
        <w:rPr>
          <w:rFonts w:cstheme="minorHAnsi"/>
        </w:rPr>
      </w:pPr>
      <w:r w:rsidRPr="009D0CBE">
        <w:rPr>
          <w:rFonts w:cstheme="minorHAnsi"/>
        </w:rPr>
        <w:t xml:space="preserve">Oversees annual giving targeting, segmentation, solicitation, acknowledgement, and </w:t>
      </w:r>
      <w:proofErr w:type="gramStart"/>
      <w:r w:rsidRPr="009D0CBE">
        <w:rPr>
          <w:rFonts w:cstheme="minorHAnsi"/>
        </w:rPr>
        <w:t>recognition</w:t>
      </w:r>
      <w:proofErr w:type="gramEnd"/>
    </w:p>
    <w:p w14:paraId="2A3CCBEF" w14:textId="77777777" w:rsidR="00606CC1" w:rsidRPr="009D0CBE" w:rsidRDefault="00E31B10" w:rsidP="000F6585">
      <w:pPr>
        <w:pStyle w:val="ListParagraph"/>
        <w:numPr>
          <w:ilvl w:val="0"/>
          <w:numId w:val="36"/>
        </w:numPr>
        <w:spacing w:after="0" w:line="240" w:lineRule="auto"/>
        <w:rPr>
          <w:rFonts w:cstheme="minorHAnsi"/>
        </w:rPr>
      </w:pPr>
      <w:r w:rsidRPr="009D0CBE">
        <w:rPr>
          <w:rFonts w:cstheme="minorHAnsi"/>
        </w:rPr>
        <w:t xml:space="preserve">Authors annual giving solicitations and </w:t>
      </w:r>
      <w:proofErr w:type="gramStart"/>
      <w:r w:rsidRPr="009D0CBE">
        <w:rPr>
          <w:rFonts w:cstheme="minorHAnsi"/>
        </w:rPr>
        <w:t>acknowledgements</w:t>
      </w:r>
      <w:proofErr w:type="gramEnd"/>
    </w:p>
    <w:p w14:paraId="1D7C287A" w14:textId="77777777" w:rsidR="00606CC1" w:rsidRPr="009D0CBE" w:rsidRDefault="00E31B10" w:rsidP="000F6585">
      <w:pPr>
        <w:pStyle w:val="ListParagraph"/>
        <w:numPr>
          <w:ilvl w:val="0"/>
          <w:numId w:val="36"/>
        </w:numPr>
        <w:spacing w:after="0" w:line="240" w:lineRule="auto"/>
        <w:rPr>
          <w:rFonts w:cstheme="minorHAnsi"/>
        </w:rPr>
      </w:pPr>
      <w:r w:rsidRPr="009D0CBE">
        <w:rPr>
          <w:rFonts w:cstheme="minorHAnsi"/>
        </w:rPr>
        <w:t xml:space="preserve">Recruits, trains, and manages annual giving </w:t>
      </w:r>
      <w:proofErr w:type="gramStart"/>
      <w:r w:rsidRPr="009D0CBE">
        <w:rPr>
          <w:rFonts w:cstheme="minorHAnsi"/>
        </w:rPr>
        <w:t>volunteers</w:t>
      </w:r>
      <w:proofErr w:type="gramEnd"/>
    </w:p>
    <w:p w14:paraId="76C5AE6D" w14:textId="41A57CB6" w:rsidR="00836016" w:rsidRPr="009D0CBE" w:rsidRDefault="00E31B10" w:rsidP="000F6585">
      <w:pPr>
        <w:pStyle w:val="ListParagraph"/>
        <w:numPr>
          <w:ilvl w:val="0"/>
          <w:numId w:val="36"/>
        </w:numPr>
        <w:spacing w:after="0" w:line="240" w:lineRule="auto"/>
        <w:rPr>
          <w:rFonts w:cstheme="minorHAnsi"/>
        </w:rPr>
      </w:pPr>
      <w:r w:rsidRPr="009D0CBE">
        <w:rPr>
          <w:rFonts w:cstheme="minorHAnsi"/>
        </w:rPr>
        <w:t xml:space="preserve">In partnership with the </w:t>
      </w:r>
      <w:r w:rsidR="001F7AF5">
        <w:rPr>
          <w:rFonts w:cstheme="minorHAnsi"/>
        </w:rPr>
        <w:t>Director of Advancement Services</w:t>
      </w:r>
      <w:r w:rsidRPr="009D0CBE">
        <w:rPr>
          <w:rFonts w:cstheme="minorHAnsi"/>
        </w:rPr>
        <w:t xml:space="preserve">: </w:t>
      </w:r>
    </w:p>
    <w:p w14:paraId="1929B0EE" w14:textId="77777777" w:rsidR="00CF6271" w:rsidRPr="009D0CBE" w:rsidRDefault="00E31B10" w:rsidP="000F6585">
      <w:pPr>
        <w:pStyle w:val="ListParagraph"/>
        <w:numPr>
          <w:ilvl w:val="1"/>
          <w:numId w:val="36"/>
        </w:numPr>
        <w:spacing w:after="0" w:line="240" w:lineRule="auto"/>
        <w:rPr>
          <w:rFonts w:cstheme="minorHAnsi"/>
        </w:rPr>
      </w:pPr>
      <w:r w:rsidRPr="009D0CBE">
        <w:rPr>
          <w:rFonts w:cstheme="minorHAnsi"/>
        </w:rPr>
        <w:t xml:space="preserve">Manages the recording of annual giving </w:t>
      </w:r>
      <w:proofErr w:type="gramStart"/>
      <w:r w:rsidRPr="009D0CBE">
        <w:rPr>
          <w:rFonts w:cstheme="minorHAnsi"/>
        </w:rPr>
        <w:t>appeals</w:t>
      </w:r>
      <w:proofErr w:type="gramEnd"/>
    </w:p>
    <w:p w14:paraId="17628C4E" w14:textId="77777777" w:rsidR="00CF6271" w:rsidRPr="009D0CBE" w:rsidRDefault="00E31B10" w:rsidP="000F6585">
      <w:pPr>
        <w:pStyle w:val="ListParagraph"/>
        <w:numPr>
          <w:ilvl w:val="1"/>
          <w:numId w:val="36"/>
        </w:numPr>
        <w:spacing w:after="0" w:line="240" w:lineRule="auto"/>
        <w:rPr>
          <w:rFonts w:cstheme="minorHAnsi"/>
        </w:rPr>
      </w:pPr>
      <w:r w:rsidRPr="009D0CBE">
        <w:rPr>
          <w:rFonts w:cstheme="minorHAnsi"/>
        </w:rPr>
        <w:t xml:space="preserve">Ensures the timely and accurate entry and acknowledgement of annual giving </w:t>
      </w:r>
      <w:proofErr w:type="gramStart"/>
      <w:r w:rsidRPr="009D0CBE">
        <w:rPr>
          <w:rFonts w:cstheme="minorHAnsi"/>
        </w:rPr>
        <w:t>contributions</w:t>
      </w:r>
      <w:proofErr w:type="gramEnd"/>
    </w:p>
    <w:p w14:paraId="788FA133" w14:textId="77777777" w:rsidR="00CF6271" w:rsidRPr="009D0CBE" w:rsidRDefault="00E31B10" w:rsidP="000F6585">
      <w:pPr>
        <w:pStyle w:val="ListParagraph"/>
        <w:numPr>
          <w:ilvl w:val="1"/>
          <w:numId w:val="36"/>
        </w:numPr>
        <w:spacing w:after="0" w:line="240" w:lineRule="auto"/>
        <w:rPr>
          <w:rFonts w:cstheme="minorHAnsi"/>
        </w:rPr>
      </w:pPr>
      <w:r w:rsidRPr="009D0CBE">
        <w:rPr>
          <w:rFonts w:cstheme="minorHAnsi"/>
        </w:rPr>
        <w:t xml:space="preserve">Prepares and analyzes regular reports on progress toward annual giving goals and uses them to inform and/or adapt strategy and </w:t>
      </w:r>
      <w:proofErr w:type="gramStart"/>
      <w:r w:rsidRPr="009D0CBE">
        <w:rPr>
          <w:rFonts w:cstheme="minorHAnsi"/>
        </w:rPr>
        <w:t>tactics</w:t>
      </w:r>
      <w:proofErr w:type="gramEnd"/>
    </w:p>
    <w:p w14:paraId="4F538170" w14:textId="77777777" w:rsidR="00CF6271" w:rsidRPr="009D0CBE" w:rsidRDefault="00E31B10" w:rsidP="000F6585">
      <w:pPr>
        <w:pStyle w:val="ListParagraph"/>
        <w:numPr>
          <w:ilvl w:val="1"/>
          <w:numId w:val="36"/>
        </w:numPr>
        <w:spacing w:after="0" w:line="240" w:lineRule="auto"/>
        <w:rPr>
          <w:rFonts w:cstheme="minorHAnsi"/>
        </w:rPr>
      </w:pPr>
      <w:r w:rsidRPr="009D0CBE">
        <w:rPr>
          <w:rFonts w:cstheme="minorHAnsi"/>
        </w:rPr>
        <w:t xml:space="preserve">Devises, articulates, and ensures consistent communication of the annual giving case for </w:t>
      </w:r>
      <w:proofErr w:type="gramStart"/>
      <w:r w:rsidRPr="009D0CBE">
        <w:rPr>
          <w:rFonts w:cstheme="minorHAnsi"/>
        </w:rPr>
        <w:t>support</w:t>
      </w:r>
      <w:proofErr w:type="gramEnd"/>
    </w:p>
    <w:p w14:paraId="411155E4" w14:textId="77777777" w:rsidR="00CF6271" w:rsidRPr="009D0CBE" w:rsidRDefault="00E31B10" w:rsidP="000F6585">
      <w:pPr>
        <w:pStyle w:val="ListParagraph"/>
        <w:numPr>
          <w:ilvl w:val="1"/>
          <w:numId w:val="36"/>
        </w:numPr>
        <w:spacing w:after="0" w:line="240" w:lineRule="auto"/>
        <w:rPr>
          <w:rFonts w:cstheme="minorHAnsi"/>
        </w:rPr>
      </w:pPr>
      <w:r w:rsidRPr="009D0CBE">
        <w:rPr>
          <w:rFonts w:cstheme="minorHAnsi"/>
        </w:rPr>
        <w:t xml:space="preserve">Cultivates and stewards annual giving donors and prospects and educates all St. John’s Episcopal constituents about the case for supporting the </w:t>
      </w:r>
      <w:proofErr w:type="gramStart"/>
      <w:r w:rsidRPr="009D0CBE">
        <w:rPr>
          <w:rFonts w:cstheme="minorHAnsi"/>
        </w:rPr>
        <w:t>School</w:t>
      </w:r>
      <w:proofErr w:type="gramEnd"/>
    </w:p>
    <w:p w14:paraId="555DB268" w14:textId="65246A5D" w:rsidR="00E31B10" w:rsidRPr="009D0CBE" w:rsidRDefault="00E31B10" w:rsidP="000F6585">
      <w:pPr>
        <w:pStyle w:val="ListParagraph"/>
        <w:numPr>
          <w:ilvl w:val="1"/>
          <w:numId w:val="36"/>
        </w:numPr>
        <w:spacing w:after="0" w:line="240" w:lineRule="auto"/>
        <w:rPr>
          <w:rFonts w:cstheme="minorHAnsi"/>
        </w:rPr>
      </w:pPr>
      <w:r w:rsidRPr="009D0CBE">
        <w:rPr>
          <w:rFonts w:cstheme="minorHAnsi"/>
        </w:rPr>
        <w:lastRenderedPageBreak/>
        <w:t xml:space="preserve">Develops, manages, and orchestrates stewardship of leadership annual giving </w:t>
      </w:r>
      <w:proofErr w:type="gramStart"/>
      <w:r w:rsidRPr="009D0CBE">
        <w:rPr>
          <w:rFonts w:cstheme="minorHAnsi"/>
        </w:rPr>
        <w:t>donors</w:t>
      </w:r>
      <w:proofErr w:type="gramEnd"/>
    </w:p>
    <w:p w14:paraId="4D25E4D8" w14:textId="42B4581A" w:rsidR="00E31B10" w:rsidRPr="009D0CBE" w:rsidRDefault="00E31B10" w:rsidP="000F6585">
      <w:pPr>
        <w:pStyle w:val="Default"/>
        <w:numPr>
          <w:ilvl w:val="0"/>
          <w:numId w:val="39"/>
        </w:numPr>
        <w:rPr>
          <w:rFonts w:asciiTheme="minorHAnsi" w:hAnsiTheme="minorHAnsi" w:cstheme="minorHAnsi"/>
          <w:sz w:val="22"/>
          <w:szCs w:val="22"/>
        </w:rPr>
      </w:pPr>
      <w:r w:rsidRPr="009D0CBE">
        <w:rPr>
          <w:rFonts w:asciiTheme="minorHAnsi" w:hAnsiTheme="minorHAnsi" w:cstheme="minorHAnsi"/>
          <w:sz w:val="22"/>
          <w:szCs w:val="22"/>
        </w:rPr>
        <w:t>In partnership with the Director of Engagement:</w:t>
      </w:r>
    </w:p>
    <w:p w14:paraId="41C90590" w14:textId="77777777" w:rsidR="00E31B10" w:rsidRPr="009D0CBE" w:rsidRDefault="00E31B10" w:rsidP="000F6585">
      <w:pPr>
        <w:pStyle w:val="Default"/>
        <w:numPr>
          <w:ilvl w:val="1"/>
          <w:numId w:val="40"/>
        </w:numPr>
        <w:rPr>
          <w:rFonts w:asciiTheme="minorHAnsi" w:hAnsiTheme="minorHAnsi" w:cstheme="minorHAnsi"/>
          <w:sz w:val="22"/>
          <w:szCs w:val="22"/>
        </w:rPr>
      </w:pPr>
      <w:r w:rsidRPr="009D0CBE">
        <w:rPr>
          <w:rFonts w:asciiTheme="minorHAnsi" w:hAnsiTheme="minorHAnsi" w:cstheme="minorHAnsi"/>
          <w:sz w:val="22"/>
          <w:szCs w:val="22"/>
        </w:rPr>
        <w:t xml:space="preserve">Develops and implements methods of educating constituents through programs and events about the </w:t>
      </w:r>
      <w:proofErr w:type="gramStart"/>
      <w:r w:rsidRPr="009D0CBE">
        <w:rPr>
          <w:rFonts w:asciiTheme="minorHAnsi" w:hAnsiTheme="minorHAnsi" w:cstheme="minorHAnsi"/>
          <w:sz w:val="22"/>
          <w:szCs w:val="22"/>
        </w:rPr>
        <w:t>School’s</w:t>
      </w:r>
      <w:proofErr w:type="gramEnd"/>
      <w:r w:rsidRPr="009D0CBE">
        <w:rPr>
          <w:rFonts w:asciiTheme="minorHAnsi" w:hAnsiTheme="minorHAnsi" w:cstheme="minorHAnsi"/>
          <w:sz w:val="22"/>
          <w:szCs w:val="22"/>
        </w:rPr>
        <w:t xml:space="preserve"> need and desire for philanthropic support</w:t>
      </w:r>
    </w:p>
    <w:p w14:paraId="491B8796" w14:textId="7C1FF7D9" w:rsidR="00873FB5" w:rsidRPr="009D0CBE" w:rsidRDefault="00873FB5" w:rsidP="000F6585">
      <w:pPr>
        <w:pStyle w:val="Default"/>
        <w:numPr>
          <w:ilvl w:val="1"/>
          <w:numId w:val="40"/>
        </w:numPr>
        <w:rPr>
          <w:rFonts w:asciiTheme="minorHAnsi" w:hAnsiTheme="minorHAnsi" w:cstheme="minorHAnsi"/>
          <w:sz w:val="22"/>
          <w:szCs w:val="22"/>
        </w:rPr>
      </w:pPr>
      <w:r w:rsidRPr="009D0CBE">
        <w:rPr>
          <w:rFonts w:asciiTheme="minorHAnsi" w:hAnsiTheme="minorHAnsi" w:cstheme="minorHAnsi"/>
          <w:sz w:val="22"/>
          <w:szCs w:val="22"/>
        </w:rPr>
        <w:t xml:space="preserve">Ensures </w:t>
      </w:r>
      <w:r w:rsidR="008F6E72" w:rsidRPr="009D0CBE">
        <w:rPr>
          <w:rFonts w:asciiTheme="minorHAnsi" w:hAnsiTheme="minorHAnsi" w:cstheme="minorHAnsi"/>
          <w:sz w:val="22"/>
          <w:szCs w:val="22"/>
        </w:rPr>
        <w:t>c</w:t>
      </w:r>
      <w:r w:rsidRPr="009D0CBE">
        <w:rPr>
          <w:rFonts w:asciiTheme="minorHAnsi" w:hAnsiTheme="minorHAnsi" w:cstheme="minorHAnsi"/>
          <w:sz w:val="22"/>
          <w:szCs w:val="22"/>
        </w:rPr>
        <w:t xml:space="preserve">orporate </w:t>
      </w:r>
      <w:r w:rsidR="008F6E72" w:rsidRPr="009D0CBE">
        <w:rPr>
          <w:rFonts w:asciiTheme="minorHAnsi" w:hAnsiTheme="minorHAnsi" w:cstheme="minorHAnsi"/>
          <w:sz w:val="22"/>
          <w:szCs w:val="22"/>
        </w:rPr>
        <w:t>g</w:t>
      </w:r>
      <w:r w:rsidRPr="009D0CBE">
        <w:rPr>
          <w:rFonts w:asciiTheme="minorHAnsi" w:hAnsiTheme="minorHAnsi" w:cstheme="minorHAnsi"/>
          <w:sz w:val="22"/>
          <w:szCs w:val="22"/>
        </w:rPr>
        <w:t xml:space="preserve">iving </w:t>
      </w:r>
      <w:r w:rsidR="008F6E72" w:rsidRPr="009D0CBE">
        <w:rPr>
          <w:rFonts w:asciiTheme="minorHAnsi" w:hAnsiTheme="minorHAnsi" w:cstheme="minorHAnsi"/>
          <w:sz w:val="22"/>
          <w:szCs w:val="22"/>
        </w:rPr>
        <w:t xml:space="preserve">constituents are recognized for their level of </w:t>
      </w:r>
      <w:proofErr w:type="gramStart"/>
      <w:r w:rsidR="008F6E72" w:rsidRPr="009D0CBE">
        <w:rPr>
          <w:rFonts w:asciiTheme="minorHAnsi" w:hAnsiTheme="minorHAnsi" w:cstheme="minorHAnsi"/>
          <w:sz w:val="22"/>
          <w:szCs w:val="22"/>
        </w:rPr>
        <w:t>sponsorships</w:t>
      </w:r>
      <w:proofErr w:type="gramEnd"/>
      <w:r w:rsidR="008F6E72" w:rsidRPr="009D0CBE">
        <w:rPr>
          <w:rFonts w:asciiTheme="minorHAnsi" w:hAnsiTheme="minorHAnsi" w:cstheme="minorHAnsi"/>
          <w:sz w:val="22"/>
          <w:szCs w:val="22"/>
        </w:rPr>
        <w:t xml:space="preserve"> </w:t>
      </w:r>
    </w:p>
    <w:p w14:paraId="4D5414FC" w14:textId="77777777" w:rsidR="00E31B10" w:rsidRPr="009D0CBE" w:rsidRDefault="00E31B10" w:rsidP="000F6585">
      <w:pPr>
        <w:pStyle w:val="Default"/>
        <w:numPr>
          <w:ilvl w:val="0"/>
          <w:numId w:val="39"/>
        </w:numPr>
        <w:ind w:left="720"/>
        <w:rPr>
          <w:rFonts w:asciiTheme="minorHAnsi" w:hAnsiTheme="minorHAnsi" w:cstheme="minorHAnsi"/>
          <w:sz w:val="22"/>
          <w:szCs w:val="22"/>
        </w:rPr>
      </w:pPr>
      <w:r w:rsidRPr="009D0CBE">
        <w:rPr>
          <w:rFonts w:asciiTheme="minorHAnsi" w:hAnsiTheme="minorHAnsi" w:cstheme="minorHAnsi"/>
          <w:sz w:val="22"/>
          <w:szCs w:val="22"/>
        </w:rPr>
        <w:t xml:space="preserve">Identifies constituents for potential addition to the major and/or planned gifts </w:t>
      </w:r>
      <w:proofErr w:type="gramStart"/>
      <w:r w:rsidRPr="009D0CBE">
        <w:rPr>
          <w:rFonts w:asciiTheme="minorHAnsi" w:hAnsiTheme="minorHAnsi" w:cstheme="minorHAnsi"/>
          <w:sz w:val="22"/>
          <w:szCs w:val="22"/>
        </w:rPr>
        <w:t>pipeline</w:t>
      </w:r>
      <w:proofErr w:type="gramEnd"/>
    </w:p>
    <w:p w14:paraId="2DB5E85B" w14:textId="77777777" w:rsidR="00E31B10" w:rsidRPr="009D0CBE" w:rsidRDefault="00E31B10" w:rsidP="000F6585">
      <w:pPr>
        <w:pStyle w:val="Default"/>
        <w:numPr>
          <w:ilvl w:val="0"/>
          <w:numId w:val="39"/>
        </w:numPr>
        <w:ind w:left="720"/>
        <w:rPr>
          <w:rFonts w:asciiTheme="minorHAnsi" w:hAnsiTheme="minorHAnsi" w:cstheme="minorHAnsi"/>
          <w:sz w:val="22"/>
          <w:szCs w:val="22"/>
        </w:rPr>
      </w:pPr>
      <w:r w:rsidRPr="009D0CBE">
        <w:rPr>
          <w:rFonts w:asciiTheme="minorHAnsi" w:hAnsiTheme="minorHAnsi" w:cstheme="minorHAnsi"/>
          <w:sz w:val="22"/>
          <w:szCs w:val="22"/>
        </w:rPr>
        <w:t>Manages a personal portfolio of 30 leadership donors and donor prospects capable of making gifts of $25,000 and above.</w:t>
      </w:r>
    </w:p>
    <w:p w14:paraId="369FB89C" w14:textId="77777777" w:rsidR="00E31B10" w:rsidRPr="009D0CBE" w:rsidRDefault="00E31B10" w:rsidP="000F6585">
      <w:pPr>
        <w:pStyle w:val="Default"/>
        <w:numPr>
          <w:ilvl w:val="1"/>
          <w:numId w:val="40"/>
        </w:numPr>
        <w:rPr>
          <w:rFonts w:asciiTheme="minorHAnsi" w:hAnsiTheme="minorHAnsi" w:cstheme="minorHAnsi"/>
          <w:sz w:val="22"/>
          <w:szCs w:val="22"/>
        </w:rPr>
      </w:pPr>
      <w:r w:rsidRPr="009D0CBE">
        <w:rPr>
          <w:rFonts w:asciiTheme="minorHAnsi" w:hAnsiTheme="minorHAnsi" w:cstheme="minorHAnsi"/>
          <w:sz w:val="22"/>
          <w:szCs w:val="22"/>
        </w:rPr>
        <w:t xml:space="preserve">Conducts no fewer than 45 individual cultivation and stewardship meetings per </w:t>
      </w:r>
      <w:proofErr w:type="gramStart"/>
      <w:r w:rsidRPr="009D0CBE">
        <w:rPr>
          <w:rFonts w:asciiTheme="minorHAnsi" w:hAnsiTheme="minorHAnsi" w:cstheme="minorHAnsi"/>
          <w:sz w:val="22"/>
          <w:szCs w:val="22"/>
        </w:rPr>
        <w:t>year</w:t>
      </w:r>
      <w:proofErr w:type="gramEnd"/>
    </w:p>
    <w:p w14:paraId="287A1270" w14:textId="77777777" w:rsidR="00E31B10" w:rsidRPr="009D0CBE" w:rsidRDefault="00E31B10" w:rsidP="000F6585">
      <w:pPr>
        <w:pStyle w:val="Default"/>
        <w:numPr>
          <w:ilvl w:val="1"/>
          <w:numId w:val="40"/>
        </w:numPr>
        <w:rPr>
          <w:rFonts w:asciiTheme="minorHAnsi" w:hAnsiTheme="minorHAnsi" w:cstheme="minorHAnsi"/>
          <w:sz w:val="22"/>
          <w:szCs w:val="22"/>
        </w:rPr>
      </w:pPr>
      <w:r w:rsidRPr="009D0CBE">
        <w:rPr>
          <w:rFonts w:asciiTheme="minorHAnsi" w:hAnsiTheme="minorHAnsi" w:cstheme="minorHAnsi"/>
          <w:sz w:val="22"/>
          <w:szCs w:val="22"/>
        </w:rPr>
        <w:t xml:space="preserve">Leads strategy for annual giving solicitation of managed prospects and personally solicits all or some managed </w:t>
      </w:r>
      <w:proofErr w:type="gramStart"/>
      <w:r w:rsidRPr="009D0CBE">
        <w:rPr>
          <w:rFonts w:asciiTheme="minorHAnsi" w:hAnsiTheme="minorHAnsi" w:cstheme="minorHAnsi"/>
          <w:sz w:val="22"/>
          <w:szCs w:val="22"/>
        </w:rPr>
        <w:t>prospects</w:t>
      </w:r>
      <w:proofErr w:type="gramEnd"/>
    </w:p>
    <w:p w14:paraId="6E221D63" w14:textId="77777777" w:rsidR="00E31B10" w:rsidRPr="009D0CBE" w:rsidRDefault="00E31B10" w:rsidP="000F6585">
      <w:pPr>
        <w:pStyle w:val="Default"/>
        <w:numPr>
          <w:ilvl w:val="1"/>
          <w:numId w:val="40"/>
        </w:numPr>
        <w:rPr>
          <w:rFonts w:asciiTheme="minorHAnsi" w:hAnsiTheme="minorHAnsi" w:cstheme="minorHAnsi"/>
          <w:sz w:val="22"/>
          <w:szCs w:val="22"/>
        </w:rPr>
      </w:pPr>
      <w:r w:rsidRPr="009D0CBE">
        <w:rPr>
          <w:rFonts w:asciiTheme="minorHAnsi" w:hAnsiTheme="minorHAnsi" w:cstheme="minorHAnsi"/>
          <w:sz w:val="22"/>
          <w:szCs w:val="22"/>
        </w:rPr>
        <w:t xml:space="preserve">Documents all work with prospects accurately and quickly in the advancement database, in accordance with Advancement office </w:t>
      </w:r>
      <w:proofErr w:type="gramStart"/>
      <w:r w:rsidRPr="009D0CBE">
        <w:rPr>
          <w:rFonts w:asciiTheme="minorHAnsi" w:hAnsiTheme="minorHAnsi" w:cstheme="minorHAnsi"/>
          <w:sz w:val="22"/>
          <w:szCs w:val="22"/>
        </w:rPr>
        <w:t>protocols</w:t>
      </w:r>
      <w:proofErr w:type="gramEnd"/>
    </w:p>
    <w:p w14:paraId="2DCE62D7" w14:textId="7E2048BA" w:rsidR="00E31B10" w:rsidRDefault="00E31B10" w:rsidP="000F6585">
      <w:pPr>
        <w:pStyle w:val="Default"/>
        <w:numPr>
          <w:ilvl w:val="0"/>
          <w:numId w:val="39"/>
        </w:numPr>
        <w:ind w:left="720"/>
        <w:rPr>
          <w:rFonts w:asciiTheme="minorHAnsi" w:hAnsiTheme="minorHAnsi" w:cstheme="minorHAnsi"/>
          <w:sz w:val="22"/>
          <w:szCs w:val="22"/>
        </w:rPr>
      </w:pPr>
      <w:r w:rsidRPr="009D0CBE">
        <w:rPr>
          <w:rFonts w:asciiTheme="minorHAnsi" w:hAnsiTheme="minorHAnsi" w:cstheme="minorHAnsi"/>
          <w:sz w:val="22"/>
          <w:szCs w:val="22"/>
        </w:rPr>
        <w:t xml:space="preserve">Collaborates with Advancement staff colleagues to ensure the effective development of strong relationships between constituents and the </w:t>
      </w:r>
      <w:proofErr w:type="gramStart"/>
      <w:r w:rsidRPr="009D0CBE">
        <w:rPr>
          <w:rFonts w:asciiTheme="minorHAnsi" w:hAnsiTheme="minorHAnsi" w:cstheme="minorHAnsi"/>
          <w:sz w:val="22"/>
          <w:szCs w:val="22"/>
        </w:rPr>
        <w:t>School</w:t>
      </w:r>
      <w:proofErr w:type="gramEnd"/>
      <w:r w:rsidRPr="009D0CBE">
        <w:rPr>
          <w:rFonts w:asciiTheme="minorHAnsi" w:hAnsiTheme="minorHAnsi" w:cstheme="minorHAnsi"/>
          <w:sz w:val="22"/>
          <w:szCs w:val="22"/>
        </w:rPr>
        <w:t>, education of constituents about why philanthropic support is necessary and warranted, and communication of the School’s appreciation for and impact of contributions made by donors</w:t>
      </w:r>
      <w:r w:rsidR="00F53ED5">
        <w:rPr>
          <w:rFonts w:asciiTheme="minorHAnsi" w:hAnsiTheme="minorHAnsi" w:cstheme="minorHAnsi"/>
          <w:sz w:val="22"/>
          <w:szCs w:val="22"/>
        </w:rPr>
        <w:t xml:space="preserve">     </w:t>
      </w:r>
    </w:p>
    <w:p w14:paraId="258EEEBB" w14:textId="2A14D669" w:rsidR="00CE672A" w:rsidRPr="009D0CBE" w:rsidRDefault="00CE672A" w:rsidP="000F6585">
      <w:pPr>
        <w:pStyle w:val="Default"/>
        <w:numPr>
          <w:ilvl w:val="0"/>
          <w:numId w:val="39"/>
        </w:numPr>
        <w:ind w:left="720"/>
        <w:rPr>
          <w:rFonts w:asciiTheme="minorHAnsi" w:hAnsiTheme="minorHAnsi" w:cstheme="minorHAnsi"/>
          <w:sz w:val="22"/>
          <w:szCs w:val="22"/>
        </w:rPr>
      </w:pPr>
      <w:r>
        <w:rPr>
          <w:rFonts w:asciiTheme="minorHAnsi" w:hAnsiTheme="minorHAnsi" w:cstheme="minorHAnsi"/>
          <w:sz w:val="22"/>
          <w:szCs w:val="22"/>
        </w:rPr>
        <w:t>Assists with Grants and Grants Management</w:t>
      </w:r>
    </w:p>
    <w:p w14:paraId="0D50B065" w14:textId="77777777" w:rsidR="000A3427" w:rsidRPr="009D0CBE" w:rsidRDefault="00E31B10" w:rsidP="000F6585">
      <w:pPr>
        <w:pStyle w:val="Default"/>
        <w:numPr>
          <w:ilvl w:val="0"/>
          <w:numId w:val="39"/>
        </w:numPr>
        <w:ind w:left="720"/>
        <w:rPr>
          <w:rFonts w:asciiTheme="minorHAnsi" w:hAnsiTheme="minorHAnsi" w:cstheme="minorHAnsi"/>
          <w:sz w:val="22"/>
          <w:szCs w:val="22"/>
        </w:rPr>
      </w:pPr>
      <w:r w:rsidRPr="009D0CBE">
        <w:rPr>
          <w:rFonts w:asciiTheme="minorHAnsi" w:hAnsiTheme="minorHAnsi" w:cstheme="minorHAnsi"/>
          <w:sz w:val="22"/>
          <w:szCs w:val="22"/>
        </w:rPr>
        <w:t xml:space="preserve">Participates in Board Development Committee and other volunteer committee meetings as requested and </w:t>
      </w:r>
      <w:proofErr w:type="gramStart"/>
      <w:r w:rsidRPr="009D0CBE">
        <w:rPr>
          <w:rFonts w:asciiTheme="minorHAnsi" w:hAnsiTheme="minorHAnsi" w:cstheme="minorHAnsi"/>
          <w:sz w:val="22"/>
          <w:szCs w:val="22"/>
        </w:rPr>
        <w:t>appropriate</w:t>
      </w:r>
      <w:proofErr w:type="gramEnd"/>
    </w:p>
    <w:p w14:paraId="3ADCA44E" w14:textId="1567B141" w:rsidR="000A3427" w:rsidRPr="009D0CBE" w:rsidRDefault="000A3427" w:rsidP="000F6585">
      <w:pPr>
        <w:pStyle w:val="Default"/>
        <w:numPr>
          <w:ilvl w:val="0"/>
          <w:numId w:val="39"/>
        </w:numPr>
        <w:ind w:left="720"/>
        <w:rPr>
          <w:rFonts w:asciiTheme="minorHAnsi" w:hAnsiTheme="minorHAnsi" w:cstheme="minorHAnsi"/>
          <w:sz w:val="22"/>
          <w:szCs w:val="22"/>
        </w:rPr>
      </w:pPr>
      <w:r w:rsidRPr="009D0CBE">
        <w:rPr>
          <w:rFonts w:asciiTheme="minorHAnsi" w:hAnsiTheme="minorHAnsi" w:cstheme="minorHAnsi"/>
          <w:sz w:val="22"/>
          <w:szCs w:val="22"/>
        </w:rPr>
        <w:t xml:space="preserve">Promote the School’s mission and </w:t>
      </w:r>
      <w:proofErr w:type="gramStart"/>
      <w:r w:rsidRPr="009D0CBE">
        <w:rPr>
          <w:rFonts w:asciiTheme="minorHAnsi" w:hAnsiTheme="minorHAnsi" w:cstheme="minorHAnsi"/>
          <w:sz w:val="22"/>
          <w:szCs w:val="22"/>
        </w:rPr>
        <w:t>philosophy</w:t>
      </w:r>
      <w:proofErr w:type="gramEnd"/>
    </w:p>
    <w:p w14:paraId="2FD26704" w14:textId="77777777" w:rsidR="00E45ACA" w:rsidRPr="001A4F09" w:rsidRDefault="00E45ACA" w:rsidP="001A4F09">
      <w:pPr>
        <w:spacing w:after="0" w:line="240" w:lineRule="auto"/>
        <w:rPr>
          <w:rFonts w:cstheme="minorHAnsi"/>
        </w:rPr>
      </w:pPr>
    </w:p>
    <w:p w14:paraId="05258212" w14:textId="77777777" w:rsidR="00A57041" w:rsidRPr="009D0CBE" w:rsidRDefault="00A57041" w:rsidP="000F6585">
      <w:pPr>
        <w:spacing w:after="0" w:line="240" w:lineRule="auto"/>
        <w:outlineLvl w:val="1"/>
        <w:rPr>
          <w:rFonts w:eastAsia="Times New Roman" w:cstheme="minorHAnsi"/>
          <w:b/>
          <w:bCs/>
        </w:rPr>
      </w:pPr>
      <w:r w:rsidRPr="009D0CBE">
        <w:rPr>
          <w:rFonts w:eastAsia="Times New Roman" w:cstheme="minorHAnsi"/>
          <w:b/>
          <w:bCs/>
        </w:rPr>
        <w:t>Collaboration and Teamwork:</w:t>
      </w:r>
    </w:p>
    <w:p w14:paraId="0AFB9F92" w14:textId="0F00BBCB" w:rsidR="00A57041" w:rsidRPr="009D0CBE" w:rsidRDefault="00A57041" w:rsidP="000F6585">
      <w:pPr>
        <w:shd w:val="clear" w:color="auto" w:fill="FFFFFF"/>
        <w:spacing w:after="0" w:line="240" w:lineRule="auto"/>
        <w:rPr>
          <w:rFonts w:eastAsia="Times New Roman" w:cstheme="minorHAnsi"/>
          <w:color w:val="000000"/>
        </w:rPr>
      </w:pPr>
      <w:r w:rsidRPr="009D0CBE">
        <w:rPr>
          <w:rFonts w:eastAsia="Times New Roman" w:cstheme="minorHAnsi"/>
          <w:color w:val="000000"/>
        </w:rPr>
        <w:t xml:space="preserve">As </w:t>
      </w:r>
      <w:r w:rsidR="00A059A6" w:rsidRPr="009D0CBE">
        <w:rPr>
          <w:rFonts w:cstheme="minorHAnsi"/>
          <w:bCs/>
        </w:rPr>
        <w:t xml:space="preserve">Director of Annual Giving </w:t>
      </w:r>
      <w:r w:rsidRPr="009D0CBE">
        <w:rPr>
          <w:rFonts w:eastAsia="Times New Roman" w:cstheme="minorHAnsi"/>
          <w:bCs/>
          <w:color w:val="000000"/>
        </w:rPr>
        <w:t>this</w:t>
      </w:r>
      <w:r w:rsidRPr="009D0CBE">
        <w:rPr>
          <w:rFonts w:eastAsia="Times New Roman" w:cstheme="minorHAnsi"/>
          <w:color w:val="000000"/>
        </w:rPr>
        <w:t xml:space="preserve"> person will also support, facilitate, and lead other relevant projects as a member of the Advancement Team. </w:t>
      </w:r>
    </w:p>
    <w:p w14:paraId="72254BE6" w14:textId="70B336D8" w:rsidR="00A57041" w:rsidRPr="009D0CBE" w:rsidRDefault="00A57041" w:rsidP="000F6585">
      <w:pPr>
        <w:pStyle w:val="ListParagraph"/>
        <w:numPr>
          <w:ilvl w:val="0"/>
          <w:numId w:val="10"/>
        </w:numPr>
        <w:shd w:val="clear" w:color="auto" w:fill="FFFFFF" w:themeFill="background1"/>
        <w:spacing w:after="0" w:line="240" w:lineRule="auto"/>
        <w:rPr>
          <w:rFonts w:eastAsia="Times New Roman" w:cstheme="minorHAnsi"/>
          <w:color w:val="000000"/>
        </w:rPr>
      </w:pPr>
      <w:r w:rsidRPr="009D0CBE">
        <w:rPr>
          <w:rFonts w:eastAsia="Times New Roman" w:cstheme="minorHAnsi"/>
          <w:color w:val="000000" w:themeColor="text1"/>
        </w:rPr>
        <w:t xml:space="preserve">Participate in student and faculty technology training and data research </w:t>
      </w:r>
      <w:proofErr w:type="gramStart"/>
      <w:r w:rsidRPr="009D0CBE">
        <w:rPr>
          <w:rFonts w:eastAsia="Times New Roman" w:cstheme="minorHAnsi"/>
          <w:color w:val="000000" w:themeColor="text1"/>
        </w:rPr>
        <w:t>projects</w:t>
      </w:r>
      <w:proofErr w:type="gramEnd"/>
    </w:p>
    <w:p w14:paraId="1BDDA8AC" w14:textId="17E108BD" w:rsidR="00A57041" w:rsidRPr="009D0CBE" w:rsidRDefault="00A57041" w:rsidP="000F6585">
      <w:pPr>
        <w:pStyle w:val="ListParagraph"/>
        <w:numPr>
          <w:ilvl w:val="0"/>
          <w:numId w:val="10"/>
        </w:numPr>
        <w:shd w:val="clear" w:color="auto" w:fill="FFFFFF"/>
        <w:spacing w:after="0" w:line="240" w:lineRule="auto"/>
        <w:contextualSpacing w:val="0"/>
        <w:rPr>
          <w:rFonts w:eastAsia="Times New Roman" w:cstheme="minorHAnsi"/>
          <w:color w:val="000000" w:themeColor="text1"/>
        </w:rPr>
      </w:pPr>
      <w:r w:rsidRPr="009D0CBE">
        <w:rPr>
          <w:rFonts w:eastAsia="Times New Roman" w:cstheme="minorHAnsi"/>
          <w:color w:val="000000" w:themeColor="text1"/>
        </w:rPr>
        <w:t xml:space="preserve">Establish and maintain productive partnership relationships with colleagues and </w:t>
      </w:r>
      <w:proofErr w:type="gramStart"/>
      <w:r w:rsidRPr="009D0CBE">
        <w:rPr>
          <w:rFonts w:eastAsia="Times New Roman" w:cstheme="minorHAnsi"/>
          <w:color w:val="000000" w:themeColor="text1"/>
        </w:rPr>
        <w:t>parents</w:t>
      </w:r>
      <w:proofErr w:type="gramEnd"/>
    </w:p>
    <w:p w14:paraId="219C9A8A" w14:textId="2F18FF12" w:rsidR="00A57041" w:rsidRPr="009D0CBE" w:rsidRDefault="00A57041" w:rsidP="000F6585">
      <w:pPr>
        <w:pStyle w:val="ListParagraph"/>
        <w:numPr>
          <w:ilvl w:val="0"/>
          <w:numId w:val="10"/>
        </w:numPr>
        <w:spacing w:after="0" w:line="240" w:lineRule="auto"/>
        <w:contextualSpacing w:val="0"/>
        <w:rPr>
          <w:rFonts w:eastAsia="Times New Roman" w:cstheme="minorHAnsi"/>
          <w:color w:val="000000"/>
        </w:rPr>
      </w:pPr>
      <w:r w:rsidRPr="009D0CBE">
        <w:rPr>
          <w:rFonts w:eastAsia="Times New Roman" w:cstheme="minorHAnsi"/>
          <w:color w:val="000000"/>
        </w:rPr>
        <w:t xml:space="preserve">Collaborate with </w:t>
      </w:r>
      <w:r w:rsidR="00A87B55" w:rsidRPr="009D0CBE">
        <w:rPr>
          <w:rFonts w:eastAsia="Times New Roman" w:cstheme="minorHAnsi"/>
          <w:color w:val="000000"/>
        </w:rPr>
        <w:t>Enrollment Management</w:t>
      </w:r>
      <w:r w:rsidRPr="009D0CBE">
        <w:rPr>
          <w:rFonts w:eastAsia="Times New Roman" w:cstheme="minorHAnsi"/>
          <w:color w:val="000000"/>
        </w:rPr>
        <w:t xml:space="preserve">, Communications, Finance and Operations, Technology, and Academic </w:t>
      </w:r>
      <w:proofErr w:type="gramStart"/>
      <w:r w:rsidRPr="009D0CBE">
        <w:rPr>
          <w:rFonts w:eastAsia="Times New Roman" w:cstheme="minorHAnsi"/>
          <w:color w:val="000000"/>
        </w:rPr>
        <w:t>teams</w:t>
      </w:r>
      <w:proofErr w:type="gramEnd"/>
    </w:p>
    <w:p w14:paraId="0FE161A0" w14:textId="6CFE2928" w:rsidR="00A57041" w:rsidRPr="009D0CBE" w:rsidRDefault="00A57041" w:rsidP="000F6585">
      <w:pPr>
        <w:pStyle w:val="ListParagraph"/>
        <w:numPr>
          <w:ilvl w:val="0"/>
          <w:numId w:val="10"/>
        </w:numPr>
        <w:spacing w:after="0" w:line="240" w:lineRule="auto"/>
        <w:rPr>
          <w:rFonts w:eastAsia="Times New Roman" w:cstheme="minorHAnsi"/>
          <w:color w:val="000000"/>
        </w:rPr>
      </w:pPr>
      <w:r w:rsidRPr="009D0CBE">
        <w:rPr>
          <w:rFonts w:eastAsia="Times New Roman" w:cstheme="minorHAnsi"/>
          <w:color w:val="000000" w:themeColor="text1"/>
        </w:rPr>
        <w:t xml:space="preserve">Cooperatively collaborate on </w:t>
      </w:r>
      <w:proofErr w:type="gramStart"/>
      <w:r w:rsidRPr="009D0CBE">
        <w:rPr>
          <w:rFonts w:eastAsia="Times New Roman" w:cstheme="minorHAnsi"/>
          <w:color w:val="000000" w:themeColor="text1"/>
        </w:rPr>
        <w:t>small-group</w:t>
      </w:r>
      <w:proofErr w:type="gramEnd"/>
      <w:r w:rsidRPr="009D0CBE">
        <w:rPr>
          <w:rFonts w:eastAsia="Times New Roman" w:cstheme="minorHAnsi"/>
          <w:color w:val="000000" w:themeColor="text1"/>
        </w:rPr>
        <w:t xml:space="preserve">/team projects as directed by the </w:t>
      </w:r>
      <w:r w:rsidR="00A87B55" w:rsidRPr="009D0CBE">
        <w:rPr>
          <w:rFonts w:eastAsia="Times New Roman" w:cstheme="minorHAnsi"/>
          <w:color w:val="000000" w:themeColor="text1"/>
        </w:rPr>
        <w:t xml:space="preserve">Advancement </w:t>
      </w:r>
      <w:r w:rsidR="002D0FAF" w:rsidRPr="009D0CBE">
        <w:rPr>
          <w:rFonts w:eastAsia="Times New Roman" w:cstheme="minorHAnsi"/>
          <w:color w:val="000000" w:themeColor="text1"/>
        </w:rPr>
        <w:t>Officer</w:t>
      </w:r>
    </w:p>
    <w:p w14:paraId="546AE129" w14:textId="0FED0830" w:rsidR="00A57041" w:rsidRPr="009D0CBE" w:rsidRDefault="00A57041" w:rsidP="000F6585">
      <w:pPr>
        <w:pStyle w:val="ListParagraph"/>
        <w:numPr>
          <w:ilvl w:val="0"/>
          <w:numId w:val="10"/>
        </w:numPr>
        <w:spacing w:after="0" w:line="240" w:lineRule="auto"/>
        <w:contextualSpacing w:val="0"/>
        <w:rPr>
          <w:rFonts w:cstheme="minorHAnsi"/>
        </w:rPr>
      </w:pPr>
      <w:r w:rsidRPr="009D0CBE">
        <w:rPr>
          <w:rFonts w:cstheme="minorHAnsi"/>
        </w:rPr>
        <w:t xml:space="preserve">Other duties as </w:t>
      </w:r>
      <w:proofErr w:type="gramStart"/>
      <w:r w:rsidRPr="009D0CBE">
        <w:rPr>
          <w:rFonts w:cstheme="minorHAnsi"/>
        </w:rPr>
        <w:t>assigned</w:t>
      </w:r>
      <w:proofErr w:type="gramEnd"/>
    </w:p>
    <w:p w14:paraId="1F45F61B" w14:textId="77777777" w:rsidR="00D82B90" w:rsidRDefault="00D82B90" w:rsidP="00D82B90">
      <w:pPr>
        <w:spacing w:after="0" w:line="240" w:lineRule="auto"/>
        <w:outlineLvl w:val="1"/>
        <w:rPr>
          <w:rFonts w:eastAsia="Times New Roman" w:cstheme="minorHAnsi"/>
          <w:b/>
          <w:bCs/>
        </w:rPr>
      </w:pPr>
    </w:p>
    <w:p w14:paraId="1F5F3A02" w14:textId="446985FC" w:rsidR="00D82B90" w:rsidRPr="009D0CBE" w:rsidRDefault="00D82B90" w:rsidP="00D82B90">
      <w:pPr>
        <w:spacing w:after="0" w:line="240" w:lineRule="auto"/>
        <w:outlineLvl w:val="1"/>
        <w:rPr>
          <w:rFonts w:eastAsia="Times New Roman" w:cstheme="minorHAnsi"/>
          <w:b/>
          <w:bCs/>
        </w:rPr>
      </w:pPr>
      <w:r w:rsidRPr="009D0CBE">
        <w:rPr>
          <w:rFonts w:eastAsia="Times New Roman" w:cstheme="minorHAnsi"/>
          <w:b/>
          <w:bCs/>
        </w:rPr>
        <w:t>Growth Mindset:</w:t>
      </w:r>
    </w:p>
    <w:p w14:paraId="234125B0" w14:textId="1F008616" w:rsidR="00D82B90" w:rsidRPr="009D0CBE" w:rsidRDefault="00D82B90" w:rsidP="00D82B90">
      <w:pPr>
        <w:pStyle w:val="ListParagraph"/>
        <w:numPr>
          <w:ilvl w:val="0"/>
          <w:numId w:val="11"/>
        </w:numPr>
        <w:tabs>
          <w:tab w:val="left" w:pos="90"/>
        </w:tabs>
        <w:spacing w:after="0" w:line="240" w:lineRule="auto"/>
        <w:ind w:left="806"/>
        <w:contextualSpacing w:val="0"/>
        <w:rPr>
          <w:rFonts w:cstheme="minorHAnsi"/>
          <w:color w:val="000000" w:themeColor="text1"/>
        </w:rPr>
      </w:pPr>
      <w:r w:rsidRPr="009D0CBE">
        <w:rPr>
          <w:rFonts w:eastAsia="Times New Roman" w:cstheme="minorHAnsi"/>
          <w:color w:val="000000" w:themeColor="text1"/>
        </w:rPr>
        <w:t xml:space="preserve">Demonstrate commitment to personal and professional </w:t>
      </w:r>
      <w:proofErr w:type="gramStart"/>
      <w:r w:rsidRPr="009D0CBE">
        <w:rPr>
          <w:rFonts w:eastAsia="Times New Roman" w:cstheme="minorHAnsi"/>
          <w:color w:val="000000" w:themeColor="text1"/>
        </w:rPr>
        <w:t>growth</w:t>
      </w:r>
      <w:proofErr w:type="gramEnd"/>
    </w:p>
    <w:p w14:paraId="154F84F1" w14:textId="7224C9F0" w:rsidR="00D82B90" w:rsidRPr="009D0CBE" w:rsidRDefault="00D82B90" w:rsidP="00D82B90">
      <w:pPr>
        <w:pStyle w:val="ListParagraph"/>
        <w:numPr>
          <w:ilvl w:val="0"/>
          <w:numId w:val="11"/>
        </w:numPr>
        <w:tabs>
          <w:tab w:val="left" w:pos="90"/>
        </w:tabs>
        <w:spacing w:after="0" w:line="240" w:lineRule="auto"/>
        <w:ind w:left="806"/>
        <w:contextualSpacing w:val="0"/>
        <w:rPr>
          <w:rFonts w:cstheme="minorHAnsi"/>
          <w:color w:val="000000" w:themeColor="text1"/>
        </w:rPr>
      </w:pPr>
      <w:r w:rsidRPr="009D0CBE">
        <w:rPr>
          <w:rFonts w:eastAsia="Times New Roman" w:cstheme="minorHAnsi"/>
          <w:color w:val="000000"/>
        </w:rPr>
        <w:t xml:space="preserve">Ability to meaningfully receive, reflect on, and apply feedback to one’s professional </w:t>
      </w:r>
      <w:proofErr w:type="gramStart"/>
      <w:r w:rsidRPr="009D0CBE">
        <w:rPr>
          <w:rFonts w:eastAsia="Times New Roman" w:cstheme="minorHAnsi"/>
          <w:color w:val="000000"/>
        </w:rPr>
        <w:t>growth</w:t>
      </w:r>
      <w:proofErr w:type="gramEnd"/>
    </w:p>
    <w:p w14:paraId="26ABC747" w14:textId="0863F520" w:rsidR="00D82B90" w:rsidRPr="009D0CBE" w:rsidRDefault="00D82B90" w:rsidP="00D82B90">
      <w:pPr>
        <w:pStyle w:val="ListParagraph"/>
        <w:numPr>
          <w:ilvl w:val="0"/>
          <w:numId w:val="11"/>
        </w:numPr>
        <w:tabs>
          <w:tab w:val="left" w:pos="90"/>
        </w:tabs>
        <w:spacing w:after="0" w:line="240" w:lineRule="auto"/>
        <w:ind w:left="806"/>
        <w:contextualSpacing w:val="0"/>
        <w:rPr>
          <w:rFonts w:cstheme="minorHAnsi"/>
          <w:color w:val="000000" w:themeColor="text1"/>
        </w:rPr>
      </w:pPr>
      <w:r w:rsidRPr="009D0CBE">
        <w:rPr>
          <w:rFonts w:eastAsia="Times New Roman" w:cstheme="minorHAnsi"/>
          <w:color w:val="000000" w:themeColor="text1"/>
        </w:rPr>
        <w:t xml:space="preserve">Network with peers at other independent and Episcopal schools locally and </w:t>
      </w:r>
      <w:proofErr w:type="gramStart"/>
      <w:r w:rsidRPr="009D0CBE">
        <w:rPr>
          <w:rFonts w:eastAsia="Times New Roman" w:cstheme="minorHAnsi"/>
          <w:color w:val="000000" w:themeColor="text1"/>
        </w:rPr>
        <w:t>nationally</w:t>
      </w:r>
      <w:proofErr w:type="gramEnd"/>
      <w:r w:rsidRPr="009D0CBE">
        <w:rPr>
          <w:rFonts w:eastAsia="Times New Roman" w:cstheme="minorHAnsi"/>
          <w:color w:val="000000" w:themeColor="text1"/>
        </w:rPr>
        <w:t xml:space="preserve"> </w:t>
      </w:r>
    </w:p>
    <w:p w14:paraId="2708AB56" w14:textId="7DBF86B1" w:rsidR="00D82B90" w:rsidRPr="009D0CBE" w:rsidRDefault="00D82B90" w:rsidP="00D82B90">
      <w:pPr>
        <w:pStyle w:val="ListParagraph"/>
        <w:numPr>
          <w:ilvl w:val="0"/>
          <w:numId w:val="11"/>
        </w:numPr>
        <w:tabs>
          <w:tab w:val="left" w:pos="90"/>
        </w:tabs>
        <w:spacing w:after="0" w:line="240" w:lineRule="auto"/>
        <w:ind w:left="806"/>
        <w:contextualSpacing w:val="0"/>
        <w:rPr>
          <w:rFonts w:cstheme="minorHAnsi"/>
          <w:color w:val="000000" w:themeColor="text1"/>
        </w:rPr>
      </w:pPr>
      <w:r w:rsidRPr="009D0CBE">
        <w:rPr>
          <w:rFonts w:eastAsia="Times New Roman" w:cstheme="minorHAnsi"/>
          <w:color w:val="000000" w:themeColor="text1"/>
        </w:rPr>
        <w:t xml:space="preserve">Attend conferences and professional meetings to remain current on best practices in </w:t>
      </w:r>
      <w:proofErr w:type="gramStart"/>
      <w:r w:rsidRPr="009D0CBE">
        <w:rPr>
          <w:rFonts w:eastAsia="Times New Roman" w:cstheme="minorHAnsi"/>
          <w:color w:val="000000" w:themeColor="text1"/>
        </w:rPr>
        <w:t>Advancement</w:t>
      </w:r>
      <w:proofErr w:type="gramEnd"/>
    </w:p>
    <w:p w14:paraId="12A1D318" w14:textId="379F2BBD" w:rsidR="00D82B90" w:rsidRPr="009D0CBE" w:rsidRDefault="00D82B90" w:rsidP="00D82B90">
      <w:pPr>
        <w:pStyle w:val="ListParagraph"/>
        <w:numPr>
          <w:ilvl w:val="0"/>
          <w:numId w:val="11"/>
        </w:numPr>
        <w:tabs>
          <w:tab w:val="left" w:pos="90"/>
        </w:tabs>
        <w:spacing w:after="0" w:line="240" w:lineRule="auto"/>
        <w:ind w:left="806"/>
        <w:contextualSpacing w:val="0"/>
        <w:rPr>
          <w:rFonts w:cstheme="minorHAnsi"/>
          <w:color w:val="000000" w:themeColor="text1"/>
        </w:rPr>
      </w:pPr>
      <w:r w:rsidRPr="009D0CBE">
        <w:rPr>
          <w:rFonts w:eastAsia="Times New Roman" w:cstheme="minorHAnsi"/>
          <w:color w:val="000000" w:themeColor="text1"/>
        </w:rPr>
        <w:t xml:space="preserve">Participate in the local and national independent and Episcopal schools accrediting </w:t>
      </w:r>
      <w:proofErr w:type="gramStart"/>
      <w:r w:rsidRPr="009D0CBE">
        <w:rPr>
          <w:rFonts w:eastAsia="Times New Roman" w:cstheme="minorHAnsi"/>
          <w:color w:val="000000" w:themeColor="text1"/>
        </w:rPr>
        <w:t>associations</w:t>
      </w:r>
      <w:proofErr w:type="gramEnd"/>
    </w:p>
    <w:p w14:paraId="7E8310B9" w14:textId="77777777" w:rsidR="00A57041" w:rsidRPr="009D0CBE" w:rsidRDefault="00A57041" w:rsidP="000F6585">
      <w:pPr>
        <w:spacing w:after="0" w:line="240" w:lineRule="auto"/>
        <w:rPr>
          <w:rFonts w:cstheme="minorHAnsi"/>
          <w:b/>
        </w:rPr>
      </w:pPr>
    </w:p>
    <w:p w14:paraId="5C9CE4A0" w14:textId="73AAE794" w:rsidR="0061103D" w:rsidRPr="009D0CBE" w:rsidRDefault="0061103D" w:rsidP="000F6585">
      <w:pPr>
        <w:spacing w:after="0" w:line="240" w:lineRule="auto"/>
        <w:rPr>
          <w:rFonts w:cstheme="minorHAnsi"/>
          <w:b/>
        </w:rPr>
      </w:pPr>
      <w:r w:rsidRPr="009D0CBE">
        <w:rPr>
          <w:rFonts w:cstheme="minorHAnsi"/>
          <w:b/>
        </w:rPr>
        <w:t>Qualifications/Experience:</w:t>
      </w:r>
    </w:p>
    <w:p w14:paraId="4BE4DF37" w14:textId="08D8BE83" w:rsidR="00BD4DCF" w:rsidRPr="009D0CBE" w:rsidRDefault="00B952D3" w:rsidP="000F6585">
      <w:pPr>
        <w:pStyle w:val="ListParagraph"/>
        <w:numPr>
          <w:ilvl w:val="0"/>
          <w:numId w:val="37"/>
        </w:numPr>
        <w:spacing w:after="0" w:line="240" w:lineRule="auto"/>
        <w:contextualSpacing w:val="0"/>
        <w:rPr>
          <w:rFonts w:cstheme="minorHAnsi"/>
          <w:b/>
        </w:rPr>
      </w:pPr>
      <w:r w:rsidRPr="009D0CBE">
        <w:rPr>
          <w:rFonts w:cstheme="minorHAnsi"/>
          <w:bCs/>
        </w:rPr>
        <w:t>Bachelor’s degree required.</w:t>
      </w:r>
    </w:p>
    <w:p w14:paraId="2C7A4EDD" w14:textId="63AA6947" w:rsidR="00B952D3" w:rsidRPr="009D0CBE" w:rsidRDefault="00BD4DCF" w:rsidP="000F6585">
      <w:pPr>
        <w:pStyle w:val="ListParagraph"/>
        <w:numPr>
          <w:ilvl w:val="0"/>
          <w:numId w:val="37"/>
        </w:numPr>
        <w:spacing w:after="0" w:line="240" w:lineRule="auto"/>
        <w:contextualSpacing w:val="0"/>
        <w:rPr>
          <w:rFonts w:cstheme="minorHAnsi"/>
          <w:b/>
        </w:rPr>
      </w:pPr>
      <w:r w:rsidRPr="009D0CBE">
        <w:rPr>
          <w:rFonts w:cstheme="minorHAnsi"/>
          <w:bCs/>
        </w:rPr>
        <w:t>Prefer four (4) years of experience in fundraising, a relevant non-profit environment, and/or special events.</w:t>
      </w:r>
    </w:p>
    <w:p w14:paraId="046DA34C" w14:textId="77777777" w:rsidR="00B952D3" w:rsidRPr="009D0CBE" w:rsidRDefault="00B952D3" w:rsidP="000F6585">
      <w:pPr>
        <w:numPr>
          <w:ilvl w:val="0"/>
          <w:numId w:val="4"/>
        </w:numPr>
        <w:shd w:val="clear" w:color="auto" w:fill="FFFFFF"/>
        <w:spacing w:after="0" w:line="240" w:lineRule="auto"/>
        <w:rPr>
          <w:rFonts w:eastAsia="Times New Roman" w:cstheme="minorHAnsi"/>
          <w:color w:val="000000"/>
        </w:rPr>
      </w:pPr>
      <w:r w:rsidRPr="009D0CBE">
        <w:rPr>
          <w:rFonts w:cstheme="minorHAnsi"/>
        </w:rPr>
        <w:t>Independent school experience helpful.</w:t>
      </w:r>
    </w:p>
    <w:p w14:paraId="769C2D4F" w14:textId="0EE135AD" w:rsidR="008C624D" w:rsidRPr="009D0CBE" w:rsidRDefault="008C624D" w:rsidP="000F6585">
      <w:pPr>
        <w:pStyle w:val="ListParagraph"/>
        <w:numPr>
          <w:ilvl w:val="0"/>
          <w:numId w:val="4"/>
        </w:numPr>
        <w:spacing w:after="0" w:line="240" w:lineRule="auto"/>
        <w:contextualSpacing w:val="0"/>
        <w:rPr>
          <w:rFonts w:cstheme="minorHAnsi"/>
        </w:rPr>
      </w:pPr>
      <w:r w:rsidRPr="009D0CBE">
        <w:rPr>
          <w:rFonts w:cstheme="minorHAnsi"/>
        </w:rPr>
        <w:t>Ability to multi-task and balance competing priorities</w:t>
      </w:r>
      <w:r w:rsidR="00A00022" w:rsidRPr="009D0CBE">
        <w:rPr>
          <w:rFonts w:cstheme="minorHAnsi"/>
        </w:rPr>
        <w:t>.</w:t>
      </w:r>
    </w:p>
    <w:p w14:paraId="61783B78" w14:textId="77777777" w:rsidR="00A059A6" w:rsidRPr="009D0CBE" w:rsidRDefault="008C624D" w:rsidP="000F6585">
      <w:pPr>
        <w:pStyle w:val="ListParagraph"/>
        <w:numPr>
          <w:ilvl w:val="0"/>
          <w:numId w:val="4"/>
        </w:numPr>
        <w:shd w:val="clear" w:color="auto" w:fill="FFFFFF"/>
        <w:spacing w:after="0" w:line="240" w:lineRule="auto"/>
        <w:contextualSpacing w:val="0"/>
        <w:rPr>
          <w:rFonts w:eastAsia="Times New Roman" w:cstheme="minorHAnsi"/>
          <w:color w:val="000000"/>
        </w:rPr>
      </w:pPr>
      <w:r w:rsidRPr="009D0CBE">
        <w:rPr>
          <w:rFonts w:cstheme="minorHAnsi"/>
        </w:rPr>
        <w:t xml:space="preserve">Strong analytical and </w:t>
      </w:r>
      <w:r w:rsidR="00B23E4E" w:rsidRPr="009D0CBE">
        <w:rPr>
          <w:rFonts w:cstheme="minorHAnsi"/>
        </w:rPr>
        <w:t>persuasion</w:t>
      </w:r>
      <w:r w:rsidRPr="009D0CBE">
        <w:rPr>
          <w:rFonts w:cstheme="minorHAnsi"/>
        </w:rPr>
        <w:t>/negotiation skills</w:t>
      </w:r>
      <w:r w:rsidR="00A00022" w:rsidRPr="009D0CBE">
        <w:rPr>
          <w:rFonts w:cstheme="minorHAnsi"/>
        </w:rPr>
        <w:t>.</w:t>
      </w:r>
    </w:p>
    <w:p w14:paraId="4343A97E" w14:textId="77777777" w:rsidR="00A059A6" w:rsidRPr="009D0CBE" w:rsidRDefault="00A059A6" w:rsidP="000F6585">
      <w:pPr>
        <w:pStyle w:val="Default"/>
        <w:numPr>
          <w:ilvl w:val="0"/>
          <w:numId w:val="4"/>
        </w:numPr>
        <w:rPr>
          <w:rFonts w:asciiTheme="minorHAnsi" w:hAnsiTheme="minorHAnsi" w:cstheme="minorHAnsi"/>
          <w:sz w:val="22"/>
          <w:szCs w:val="22"/>
        </w:rPr>
      </w:pPr>
      <w:r w:rsidRPr="009D0CBE">
        <w:rPr>
          <w:rFonts w:asciiTheme="minorHAnsi" w:hAnsiTheme="minorHAnsi" w:cstheme="minorHAnsi"/>
          <w:sz w:val="22"/>
          <w:szCs w:val="22"/>
        </w:rPr>
        <w:t xml:space="preserve">Demonstrates self-motivation, flexibility, problem-solving, and commitment to </w:t>
      </w:r>
      <w:proofErr w:type="gramStart"/>
      <w:r w:rsidRPr="009D0CBE">
        <w:rPr>
          <w:rFonts w:asciiTheme="minorHAnsi" w:hAnsiTheme="minorHAnsi" w:cstheme="minorHAnsi"/>
          <w:sz w:val="22"/>
          <w:szCs w:val="22"/>
        </w:rPr>
        <w:t>innovation</w:t>
      </w:r>
      <w:proofErr w:type="gramEnd"/>
    </w:p>
    <w:p w14:paraId="0AE7E6BA" w14:textId="77777777" w:rsidR="00A059A6" w:rsidRPr="009D0CBE" w:rsidRDefault="00A059A6" w:rsidP="000F6585">
      <w:pPr>
        <w:pStyle w:val="Default"/>
        <w:numPr>
          <w:ilvl w:val="0"/>
          <w:numId w:val="4"/>
        </w:numPr>
        <w:rPr>
          <w:rFonts w:asciiTheme="minorHAnsi" w:hAnsiTheme="minorHAnsi" w:cstheme="minorHAnsi"/>
          <w:sz w:val="22"/>
          <w:szCs w:val="22"/>
        </w:rPr>
      </w:pPr>
      <w:r w:rsidRPr="009D0CBE">
        <w:rPr>
          <w:rFonts w:asciiTheme="minorHAnsi" w:hAnsiTheme="minorHAnsi" w:cstheme="minorHAnsi"/>
          <w:sz w:val="22"/>
          <w:szCs w:val="22"/>
        </w:rPr>
        <w:lastRenderedPageBreak/>
        <w:t xml:space="preserve">Exhibits excellent planning, prioritization, organization, multitasking, efficiency, and follow-through in execution of </w:t>
      </w:r>
      <w:proofErr w:type="gramStart"/>
      <w:r w:rsidRPr="009D0CBE">
        <w:rPr>
          <w:rFonts w:asciiTheme="minorHAnsi" w:hAnsiTheme="minorHAnsi" w:cstheme="minorHAnsi"/>
          <w:sz w:val="22"/>
          <w:szCs w:val="22"/>
        </w:rPr>
        <w:t>responsibilities</w:t>
      </w:r>
      <w:proofErr w:type="gramEnd"/>
      <w:r w:rsidRPr="009D0CBE">
        <w:rPr>
          <w:rFonts w:asciiTheme="minorHAnsi" w:hAnsiTheme="minorHAnsi" w:cstheme="minorHAnsi"/>
          <w:sz w:val="22"/>
          <w:szCs w:val="22"/>
        </w:rPr>
        <w:t xml:space="preserve"> </w:t>
      </w:r>
    </w:p>
    <w:p w14:paraId="7D8B36B2" w14:textId="77777777" w:rsidR="00A059A6" w:rsidRPr="009D0CBE" w:rsidRDefault="00A059A6" w:rsidP="000F6585">
      <w:pPr>
        <w:pStyle w:val="Default"/>
        <w:numPr>
          <w:ilvl w:val="0"/>
          <w:numId w:val="4"/>
        </w:numPr>
        <w:rPr>
          <w:rFonts w:asciiTheme="minorHAnsi" w:hAnsiTheme="minorHAnsi" w:cstheme="minorHAnsi"/>
          <w:sz w:val="22"/>
          <w:szCs w:val="22"/>
        </w:rPr>
      </w:pPr>
      <w:r w:rsidRPr="009D0CBE">
        <w:rPr>
          <w:rFonts w:asciiTheme="minorHAnsi" w:hAnsiTheme="minorHAnsi" w:cstheme="minorHAnsi"/>
          <w:sz w:val="22"/>
          <w:szCs w:val="22"/>
        </w:rPr>
        <w:t xml:space="preserve">Shows dependability, punctuality, and high quantity, quality, accuracy, and timeliness of work </w:t>
      </w:r>
      <w:proofErr w:type="gramStart"/>
      <w:r w:rsidRPr="009D0CBE">
        <w:rPr>
          <w:rFonts w:asciiTheme="minorHAnsi" w:hAnsiTheme="minorHAnsi" w:cstheme="minorHAnsi"/>
          <w:sz w:val="22"/>
          <w:szCs w:val="22"/>
        </w:rPr>
        <w:t>produced</w:t>
      </w:r>
      <w:proofErr w:type="gramEnd"/>
      <w:r w:rsidRPr="009D0CBE">
        <w:rPr>
          <w:rFonts w:asciiTheme="minorHAnsi" w:hAnsiTheme="minorHAnsi" w:cstheme="minorHAnsi"/>
          <w:sz w:val="22"/>
          <w:szCs w:val="22"/>
        </w:rPr>
        <w:t xml:space="preserve"> </w:t>
      </w:r>
    </w:p>
    <w:p w14:paraId="5C8A5DF7" w14:textId="0FAED2AB" w:rsidR="00A059A6" w:rsidRPr="009D0CBE" w:rsidRDefault="00A059A6" w:rsidP="000F6585">
      <w:pPr>
        <w:pStyle w:val="Default"/>
        <w:numPr>
          <w:ilvl w:val="0"/>
          <w:numId w:val="4"/>
        </w:numPr>
        <w:rPr>
          <w:rFonts w:asciiTheme="minorHAnsi" w:hAnsiTheme="minorHAnsi" w:cstheme="minorHAnsi"/>
          <w:sz w:val="22"/>
          <w:szCs w:val="22"/>
        </w:rPr>
      </w:pPr>
      <w:r w:rsidRPr="009D0CBE">
        <w:rPr>
          <w:rFonts w:asciiTheme="minorHAnsi" w:hAnsiTheme="minorHAnsi" w:cstheme="minorHAnsi"/>
          <w:sz w:val="22"/>
          <w:szCs w:val="22"/>
        </w:rPr>
        <w:t xml:space="preserve">Maintains a professional appearance and </w:t>
      </w:r>
      <w:proofErr w:type="gramStart"/>
      <w:r w:rsidRPr="009D0CBE">
        <w:rPr>
          <w:rFonts w:asciiTheme="minorHAnsi" w:hAnsiTheme="minorHAnsi" w:cstheme="minorHAnsi"/>
          <w:sz w:val="22"/>
          <w:szCs w:val="22"/>
        </w:rPr>
        <w:t>demeanor</w:t>
      </w:r>
      <w:proofErr w:type="gramEnd"/>
    </w:p>
    <w:p w14:paraId="516273E1" w14:textId="5C8E5CC8" w:rsidR="00BD4DCF" w:rsidRPr="009D0CBE" w:rsidRDefault="000A5F1D" w:rsidP="000F6585">
      <w:pPr>
        <w:pStyle w:val="ListParagraph"/>
        <w:numPr>
          <w:ilvl w:val="0"/>
          <w:numId w:val="4"/>
        </w:numPr>
        <w:shd w:val="clear" w:color="auto" w:fill="FFFFFF"/>
        <w:spacing w:after="0" w:line="240" w:lineRule="auto"/>
        <w:contextualSpacing w:val="0"/>
        <w:rPr>
          <w:rFonts w:eastAsia="Times New Roman" w:cstheme="minorHAnsi"/>
          <w:color w:val="000000"/>
        </w:rPr>
      </w:pPr>
      <w:r w:rsidRPr="009D0CBE">
        <w:rPr>
          <w:rFonts w:cstheme="minorHAnsi"/>
        </w:rPr>
        <w:t>Well-developed interpersonal, written, and verbal communication skills, including the ability to communicate effectively with all constituents in an independent school environment.</w:t>
      </w:r>
    </w:p>
    <w:p w14:paraId="1E019C1D" w14:textId="77777777" w:rsidR="00873746" w:rsidRPr="009D0CBE" w:rsidRDefault="00873746" w:rsidP="000F6585">
      <w:pPr>
        <w:pStyle w:val="Default"/>
        <w:numPr>
          <w:ilvl w:val="0"/>
          <w:numId w:val="4"/>
        </w:numPr>
        <w:rPr>
          <w:rFonts w:asciiTheme="minorHAnsi" w:hAnsiTheme="minorHAnsi" w:cstheme="minorHAnsi"/>
          <w:sz w:val="22"/>
          <w:szCs w:val="22"/>
        </w:rPr>
      </w:pPr>
      <w:r w:rsidRPr="009D0CBE">
        <w:rPr>
          <w:rFonts w:asciiTheme="minorHAnsi" w:hAnsiTheme="minorHAnsi" w:cstheme="minorHAnsi"/>
          <w:sz w:val="22"/>
          <w:szCs w:val="22"/>
        </w:rPr>
        <w:t xml:space="preserve">Exhibits personal and professional integrity as well as respect for the confidentiality of colleagues and </w:t>
      </w:r>
      <w:proofErr w:type="gramStart"/>
      <w:r w:rsidRPr="009D0CBE">
        <w:rPr>
          <w:rFonts w:asciiTheme="minorHAnsi" w:hAnsiTheme="minorHAnsi" w:cstheme="minorHAnsi"/>
          <w:sz w:val="22"/>
          <w:szCs w:val="22"/>
        </w:rPr>
        <w:t>constituents</w:t>
      </w:r>
      <w:proofErr w:type="gramEnd"/>
    </w:p>
    <w:p w14:paraId="27FC3854" w14:textId="77777777" w:rsidR="00A059A6" w:rsidRPr="009D0CBE" w:rsidRDefault="00A059A6" w:rsidP="000F6585">
      <w:pPr>
        <w:pStyle w:val="Default"/>
        <w:numPr>
          <w:ilvl w:val="0"/>
          <w:numId w:val="4"/>
        </w:numPr>
        <w:rPr>
          <w:rFonts w:asciiTheme="minorHAnsi" w:hAnsiTheme="minorHAnsi" w:cstheme="minorHAnsi"/>
          <w:sz w:val="22"/>
          <w:szCs w:val="22"/>
        </w:rPr>
      </w:pPr>
      <w:r w:rsidRPr="009D0CBE">
        <w:rPr>
          <w:rFonts w:asciiTheme="minorHAnsi" w:hAnsiTheme="minorHAnsi" w:cstheme="minorHAnsi"/>
          <w:color w:val="auto"/>
          <w:sz w:val="22"/>
          <w:szCs w:val="22"/>
        </w:rPr>
        <w:t xml:space="preserve">Understands and promotes best practices in independent school fundraising, including CASE’s </w:t>
      </w:r>
      <w:r w:rsidRPr="009D0CBE">
        <w:rPr>
          <w:rFonts w:asciiTheme="minorHAnsi" w:hAnsiTheme="minorHAnsi" w:cstheme="minorHAnsi"/>
          <w:i/>
          <w:iCs/>
          <w:color w:val="auto"/>
          <w:sz w:val="22"/>
          <w:szCs w:val="22"/>
        </w:rPr>
        <w:t>Statement of Ethics</w:t>
      </w:r>
      <w:r w:rsidRPr="009D0CBE">
        <w:rPr>
          <w:rFonts w:asciiTheme="minorHAnsi" w:hAnsiTheme="minorHAnsi" w:cstheme="minorHAnsi"/>
          <w:color w:val="auto"/>
          <w:sz w:val="22"/>
          <w:szCs w:val="22"/>
        </w:rPr>
        <w:t xml:space="preserve"> and </w:t>
      </w:r>
      <w:r w:rsidRPr="009D0CBE">
        <w:rPr>
          <w:rFonts w:asciiTheme="minorHAnsi" w:hAnsiTheme="minorHAnsi" w:cstheme="minorHAnsi"/>
          <w:i/>
          <w:iCs/>
          <w:color w:val="auto"/>
          <w:sz w:val="22"/>
          <w:szCs w:val="22"/>
        </w:rPr>
        <w:t xml:space="preserve">Principals of Practice for Fundraising Professionals at Educational Institutions </w:t>
      </w:r>
      <w:r w:rsidRPr="009D0CBE">
        <w:rPr>
          <w:rFonts w:asciiTheme="minorHAnsi" w:hAnsiTheme="minorHAnsi" w:cstheme="minorHAnsi"/>
          <w:color w:val="auto"/>
          <w:sz w:val="22"/>
          <w:szCs w:val="22"/>
        </w:rPr>
        <w:t xml:space="preserve">and AFP’s </w:t>
      </w:r>
      <w:r w:rsidRPr="009D0CBE">
        <w:rPr>
          <w:rFonts w:asciiTheme="minorHAnsi" w:hAnsiTheme="minorHAnsi" w:cstheme="minorHAnsi"/>
          <w:i/>
          <w:iCs/>
          <w:color w:val="auto"/>
          <w:sz w:val="22"/>
          <w:szCs w:val="22"/>
        </w:rPr>
        <w:t>Code of Ethics</w:t>
      </w:r>
      <w:r w:rsidRPr="009D0CBE">
        <w:rPr>
          <w:rFonts w:asciiTheme="minorHAnsi" w:hAnsiTheme="minorHAnsi" w:cstheme="minorHAnsi"/>
          <w:color w:val="auto"/>
          <w:sz w:val="22"/>
          <w:szCs w:val="22"/>
        </w:rPr>
        <w:t xml:space="preserve"> and </w:t>
      </w:r>
      <w:r w:rsidRPr="009D0CBE">
        <w:rPr>
          <w:rFonts w:asciiTheme="minorHAnsi" w:hAnsiTheme="minorHAnsi" w:cstheme="minorHAnsi"/>
          <w:i/>
          <w:iCs/>
          <w:color w:val="auto"/>
          <w:sz w:val="22"/>
          <w:szCs w:val="22"/>
        </w:rPr>
        <w:t>Donor Bill of Rights</w:t>
      </w:r>
    </w:p>
    <w:p w14:paraId="5954DF02" w14:textId="45C045C4" w:rsidR="00A059A6" w:rsidRPr="009D0CBE" w:rsidRDefault="00A059A6" w:rsidP="000F6585">
      <w:pPr>
        <w:pStyle w:val="Default"/>
        <w:numPr>
          <w:ilvl w:val="0"/>
          <w:numId w:val="4"/>
        </w:numPr>
        <w:rPr>
          <w:rFonts w:asciiTheme="minorHAnsi" w:hAnsiTheme="minorHAnsi" w:cstheme="minorHAnsi"/>
          <w:sz w:val="22"/>
          <w:szCs w:val="22"/>
        </w:rPr>
      </w:pPr>
      <w:r w:rsidRPr="009D0CBE">
        <w:rPr>
          <w:rFonts w:asciiTheme="minorHAnsi" w:hAnsiTheme="minorHAnsi" w:cstheme="minorHAnsi"/>
          <w:sz w:val="22"/>
          <w:szCs w:val="22"/>
        </w:rPr>
        <w:t xml:space="preserve">Endorses the School’s mission and values and understands its history and </w:t>
      </w:r>
      <w:proofErr w:type="gramStart"/>
      <w:r w:rsidRPr="009D0CBE">
        <w:rPr>
          <w:rFonts w:asciiTheme="minorHAnsi" w:hAnsiTheme="minorHAnsi" w:cstheme="minorHAnsi"/>
          <w:sz w:val="22"/>
          <w:szCs w:val="22"/>
        </w:rPr>
        <w:t>culture</w:t>
      </w:r>
      <w:proofErr w:type="gramEnd"/>
    </w:p>
    <w:p w14:paraId="43B8CC39" w14:textId="77777777" w:rsidR="000A5F1D" w:rsidRPr="009D0CBE" w:rsidRDefault="000A5F1D" w:rsidP="000F6585">
      <w:pPr>
        <w:shd w:val="clear" w:color="auto" w:fill="FFFFFF"/>
        <w:spacing w:after="0" w:line="240" w:lineRule="auto"/>
        <w:contextualSpacing/>
        <w:rPr>
          <w:rFonts w:eastAsia="Times New Roman" w:cstheme="minorHAnsi"/>
          <w:color w:val="000000"/>
        </w:rPr>
      </w:pPr>
    </w:p>
    <w:p w14:paraId="643F8121" w14:textId="629F1F74" w:rsidR="0061103D" w:rsidRPr="009D0CBE" w:rsidRDefault="0061103D" w:rsidP="000F6585">
      <w:pPr>
        <w:spacing w:after="0" w:line="240" w:lineRule="auto"/>
        <w:rPr>
          <w:rFonts w:cstheme="minorHAnsi"/>
          <w:b/>
        </w:rPr>
      </w:pPr>
      <w:r w:rsidRPr="009D0CBE">
        <w:rPr>
          <w:rFonts w:cstheme="minorHAnsi"/>
          <w:b/>
        </w:rPr>
        <w:t>Physical Requirements and Work Environment:</w:t>
      </w:r>
    </w:p>
    <w:p w14:paraId="59E6C1F3" w14:textId="55945DC3" w:rsidR="00EF4165" w:rsidRPr="009D0CBE" w:rsidRDefault="00025E97" w:rsidP="000F6585">
      <w:pPr>
        <w:pStyle w:val="ListParagraph"/>
        <w:numPr>
          <w:ilvl w:val="0"/>
          <w:numId w:val="5"/>
        </w:numPr>
        <w:spacing w:after="0" w:line="240" w:lineRule="auto"/>
        <w:contextualSpacing w:val="0"/>
        <w:rPr>
          <w:rFonts w:cstheme="minorHAnsi"/>
        </w:rPr>
      </w:pPr>
      <w:r w:rsidRPr="009D0CBE">
        <w:rPr>
          <w:rFonts w:cstheme="minorHAnsi"/>
        </w:rPr>
        <w:t>Regularly w</w:t>
      </w:r>
      <w:r w:rsidR="00F82F42" w:rsidRPr="009D0CBE">
        <w:rPr>
          <w:rFonts w:cstheme="minorHAnsi"/>
        </w:rPr>
        <w:t xml:space="preserve">orks in </w:t>
      </w:r>
      <w:r w:rsidRPr="009D0CBE">
        <w:rPr>
          <w:rFonts w:cstheme="minorHAnsi"/>
        </w:rPr>
        <w:t xml:space="preserve">standard office </w:t>
      </w:r>
      <w:r w:rsidR="00F82F42" w:rsidRPr="009D0CBE">
        <w:rPr>
          <w:rFonts w:cstheme="minorHAnsi"/>
        </w:rPr>
        <w:t>conditions and climate</w:t>
      </w:r>
      <w:r w:rsidR="0010738B" w:rsidRPr="009D0CBE">
        <w:rPr>
          <w:rFonts w:cstheme="minorHAnsi"/>
        </w:rPr>
        <w:t>.</w:t>
      </w:r>
    </w:p>
    <w:p w14:paraId="01924CCE" w14:textId="3B24156A" w:rsidR="00184708" w:rsidRPr="009D0CBE" w:rsidRDefault="00184708" w:rsidP="000F6585">
      <w:pPr>
        <w:pStyle w:val="ListParagraph"/>
        <w:numPr>
          <w:ilvl w:val="0"/>
          <w:numId w:val="5"/>
        </w:numPr>
        <w:spacing w:after="0" w:line="240" w:lineRule="auto"/>
        <w:contextualSpacing w:val="0"/>
        <w:rPr>
          <w:rFonts w:cstheme="minorHAnsi"/>
        </w:rPr>
      </w:pPr>
      <w:r w:rsidRPr="009D0CBE">
        <w:rPr>
          <w:rFonts w:cstheme="minorHAnsi"/>
        </w:rPr>
        <w:t xml:space="preserve">Ability to occasionally move items weighing up to </w:t>
      </w:r>
      <w:r w:rsidR="006C2B59" w:rsidRPr="009D0CBE">
        <w:rPr>
          <w:rFonts w:cstheme="minorHAnsi"/>
        </w:rPr>
        <w:t>2</w:t>
      </w:r>
      <w:r w:rsidRPr="009D0CBE">
        <w:rPr>
          <w:rFonts w:cstheme="minorHAnsi"/>
        </w:rPr>
        <w:t>0</w:t>
      </w:r>
      <w:r w:rsidR="001B0585" w:rsidRPr="009D0CBE">
        <w:rPr>
          <w:rFonts w:cstheme="minorHAnsi"/>
        </w:rPr>
        <w:t xml:space="preserve"> </w:t>
      </w:r>
      <w:r w:rsidR="00C5317E" w:rsidRPr="009D0CBE">
        <w:rPr>
          <w:rFonts w:cstheme="minorHAnsi"/>
        </w:rPr>
        <w:t>lbs</w:t>
      </w:r>
      <w:r w:rsidR="0010738B" w:rsidRPr="009D0CBE">
        <w:rPr>
          <w:rFonts w:cstheme="minorHAnsi"/>
        </w:rPr>
        <w:t>.</w:t>
      </w:r>
    </w:p>
    <w:p w14:paraId="72565973" w14:textId="291B48ED" w:rsidR="000A5F1D" w:rsidRPr="009D0CBE" w:rsidRDefault="000A5F1D" w:rsidP="000F6585">
      <w:pPr>
        <w:numPr>
          <w:ilvl w:val="0"/>
          <w:numId w:val="5"/>
        </w:numPr>
        <w:shd w:val="clear" w:color="auto" w:fill="FFFFFF"/>
        <w:spacing w:after="0" w:line="240" w:lineRule="auto"/>
        <w:rPr>
          <w:rFonts w:eastAsia="Times New Roman" w:cstheme="minorHAnsi"/>
          <w:color w:val="000000"/>
        </w:rPr>
      </w:pPr>
      <w:r w:rsidRPr="009D0CBE">
        <w:rPr>
          <w:rFonts w:eastAsia="Times New Roman" w:cstheme="minorHAnsi"/>
          <w:color w:val="000000"/>
        </w:rPr>
        <w:t>Computer proficiency, including Microsoft 365</w:t>
      </w:r>
      <w:r w:rsidR="00B848D4" w:rsidRPr="009D0CBE">
        <w:rPr>
          <w:rFonts w:eastAsia="Times New Roman" w:cstheme="minorHAnsi"/>
          <w:color w:val="000000"/>
        </w:rPr>
        <w:t>.</w:t>
      </w:r>
    </w:p>
    <w:p w14:paraId="1BAA1B2D" w14:textId="1BB79614" w:rsidR="00B848D4" w:rsidRPr="009D0CBE" w:rsidRDefault="00B848D4" w:rsidP="000F6585">
      <w:pPr>
        <w:numPr>
          <w:ilvl w:val="0"/>
          <w:numId w:val="5"/>
        </w:numPr>
        <w:shd w:val="clear" w:color="auto" w:fill="FFFFFF"/>
        <w:spacing w:after="0" w:line="240" w:lineRule="auto"/>
        <w:rPr>
          <w:rFonts w:eastAsia="Times New Roman" w:cstheme="minorHAnsi"/>
          <w:color w:val="000000"/>
        </w:rPr>
      </w:pPr>
      <w:r w:rsidRPr="009D0CBE">
        <w:rPr>
          <w:rFonts w:eastAsia="Times New Roman" w:cstheme="minorHAnsi"/>
          <w:color w:val="000000"/>
        </w:rPr>
        <w:t>Knowledge of Raisers Edge or similar CRM software.</w:t>
      </w:r>
    </w:p>
    <w:p w14:paraId="38118FAB" w14:textId="6E7DDE42" w:rsidR="006E0B8E" w:rsidRPr="009D0CBE" w:rsidRDefault="006E0B8E" w:rsidP="000F6585">
      <w:pPr>
        <w:pStyle w:val="ListParagraph"/>
        <w:numPr>
          <w:ilvl w:val="0"/>
          <w:numId w:val="5"/>
        </w:numPr>
        <w:spacing w:after="0" w:line="240" w:lineRule="auto"/>
        <w:contextualSpacing w:val="0"/>
        <w:rPr>
          <w:rFonts w:cstheme="minorHAnsi"/>
        </w:rPr>
      </w:pPr>
      <w:r w:rsidRPr="009D0CBE">
        <w:rPr>
          <w:rFonts w:cstheme="minorHAnsi"/>
        </w:rPr>
        <w:t xml:space="preserve">Works primarily with </w:t>
      </w:r>
      <w:r w:rsidR="00FB3413" w:rsidRPr="009D0CBE">
        <w:rPr>
          <w:rFonts w:cstheme="minorHAnsi"/>
        </w:rPr>
        <w:t>a</w:t>
      </w:r>
      <w:r w:rsidRPr="009D0CBE">
        <w:rPr>
          <w:rFonts w:cstheme="minorHAnsi"/>
        </w:rPr>
        <w:t>dults</w:t>
      </w:r>
      <w:r w:rsidR="007705EC" w:rsidRPr="009D0CBE">
        <w:rPr>
          <w:rFonts w:cstheme="minorHAnsi"/>
        </w:rPr>
        <w:t xml:space="preserve">; Some exposure to </w:t>
      </w:r>
      <w:r w:rsidR="00FB3413" w:rsidRPr="009D0CBE">
        <w:rPr>
          <w:rFonts w:cstheme="minorHAnsi"/>
        </w:rPr>
        <w:t>s</w:t>
      </w:r>
      <w:r w:rsidR="007705EC" w:rsidRPr="009D0CBE">
        <w:rPr>
          <w:rFonts w:cstheme="minorHAnsi"/>
        </w:rPr>
        <w:t>tudents</w:t>
      </w:r>
      <w:r w:rsidR="00B848D4" w:rsidRPr="009D0CBE">
        <w:rPr>
          <w:rFonts w:cstheme="minorHAnsi"/>
        </w:rPr>
        <w:t>.</w:t>
      </w:r>
    </w:p>
    <w:p w14:paraId="172DD1E9" w14:textId="77777777" w:rsidR="00945E23" w:rsidRPr="00A965AC" w:rsidRDefault="00945E23" w:rsidP="00945E23">
      <w:pPr>
        <w:pStyle w:val="ListParagraph"/>
        <w:numPr>
          <w:ilvl w:val="0"/>
          <w:numId w:val="5"/>
        </w:numPr>
        <w:spacing w:after="0" w:line="240" w:lineRule="auto"/>
        <w:contextualSpacing w:val="0"/>
        <w:rPr>
          <w:rFonts w:cstheme="minorHAnsi"/>
        </w:rPr>
      </w:pPr>
      <w:r w:rsidRPr="00A965AC">
        <w:rPr>
          <w:rFonts w:cstheme="minorHAnsi"/>
        </w:rPr>
        <w:t>Occasional evening and/or weekend commitments.</w:t>
      </w:r>
    </w:p>
    <w:p w14:paraId="64991DFA" w14:textId="08F10CC3" w:rsidR="001B0585" w:rsidRPr="009D0CBE" w:rsidRDefault="001B0585" w:rsidP="000F6585">
      <w:pPr>
        <w:pStyle w:val="ListParagraph"/>
        <w:numPr>
          <w:ilvl w:val="0"/>
          <w:numId w:val="5"/>
        </w:numPr>
        <w:spacing w:after="0" w:line="240" w:lineRule="auto"/>
        <w:contextualSpacing w:val="0"/>
        <w:rPr>
          <w:rFonts w:cstheme="minorHAnsi"/>
        </w:rPr>
      </w:pPr>
      <w:r w:rsidRPr="009D0CBE">
        <w:rPr>
          <w:rFonts w:cstheme="minorHAnsi"/>
        </w:rPr>
        <w:t xml:space="preserve">Regularly </w:t>
      </w:r>
      <w:proofErr w:type="gramStart"/>
      <w:r w:rsidRPr="009D0CBE">
        <w:rPr>
          <w:rFonts w:cstheme="minorHAnsi"/>
        </w:rPr>
        <w:t>works</w:t>
      </w:r>
      <w:proofErr w:type="gramEnd"/>
      <w:r w:rsidR="003D1FC8" w:rsidRPr="009D0CBE">
        <w:rPr>
          <w:rFonts w:cstheme="minorHAnsi"/>
        </w:rPr>
        <w:t xml:space="preserve"> in </w:t>
      </w:r>
      <w:r w:rsidR="00EC37CB" w:rsidRPr="009D0CBE">
        <w:rPr>
          <w:rFonts w:cstheme="minorHAnsi"/>
        </w:rPr>
        <w:t>a dynamic</w:t>
      </w:r>
      <w:r w:rsidR="003D1FC8" w:rsidRPr="009D0CBE">
        <w:rPr>
          <w:rFonts w:cstheme="minorHAnsi"/>
        </w:rPr>
        <w:t xml:space="preserve"> environment, effectively dealing with a wide variety of challenges, deadlines, and a varied and diverse array of contacts</w:t>
      </w:r>
      <w:r w:rsidR="0010738B" w:rsidRPr="009D0CBE">
        <w:rPr>
          <w:rFonts w:cstheme="minorHAnsi"/>
        </w:rPr>
        <w:t>.</w:t>
      </w:r>
    </w:p>
    <w:p w14:paraId="4F420E17" w14:textId="77777777" w:rsidR="00F915A0" w:rsidRDefault="00F915A0" w:rsidP="00F915A0">
      <w:pPr>
        <w:pStyle w:val="Default"/>
        <w:rPr>
          <w:rFonts w:asciiTheme="minorHAnsi" w:hAnsiTheme="minorHAnsi" w:cstheme="minorHAnsi"/>
          <w:b/>
          <w:bCs/>
          <w:sz w:val="22"/>
          <w:szCs w:val="22"/>
        </w:rPr>
      </w:pPr>
    </w:p>
    <w:p w14:paraId="4B18010B" w14:textId="342366FE" w:rsidR="00197853" w:rsidRPr="009D0CBE" w:rsidRDefault="00197853" w:rsidP="00F915A0">
      <w:pPr>
        <w:pStyle w:val="Default"/>
        <w:rPr>
          <w:rFonts w:asciiTheme="minorHAnsi" w:hAnsiTheme="minorHAnsi" w:cstheme="minorHAnsi"/>
          <w:sz w:val="22"/>
          <w:szCs w:val="22"/>
        </w:rPr>
      </w:pPr>
      <w:r w:rsidRPr="009D0CBE">
        <w:rPr>
          <w:rFonts w:asciiTheme="minorHAnsi" w:hAnsiTheme="minorHAnsi" w:cstheme="minorHAnsi"/>
          <w:b/>
          <w:bCs/>
          <w:sz w:val="22"/>
          <w:szCs w:val="22"/>
        </w:rPr>
        <w:t>How to Apply:</w:t>
      </w:r>
    </w:p>
    <w:p w14:paraId="05453F62" w14:textId="620346EA" w:rsidR="00197853" w:rsidRDefault="00197853" w:rsidP="000F6585">
      <w:pPr>
        <w:pStyle w:val="Default"/>
        <w:rPr>
          <w:rFonts w:asciiTheme="minorHAnsi" w:hAnsiTheme="minorHAnsi" w:cstheme="minorHAnsi"/>
          <w:sz w:val="22"/>
          <w:szCs w:val="22"/>
        </w:rPr>
      </w:pPr>
      <w:r w:rsidRPr="009D0CBE">
        <w:rPr>
          <w:rFonts w:asciiTheme="minorHAnsi" w:hAnsiTheme="minorHAnsi" w:cstheme="minorHAnsi"/>
          <w:sz w:val="22"/>
          <w:szCs w:val="22"/>
        </w:rPr>
        <w:t xml:space="preserve">For questions, more information, or to submit your letter of interest and resume in PDF format, please contact: </w:t>
      </w:r>
    </w:p>
    <w:p w14:paraId="657DF20F" w14:textId="77777777" w:rsidR="00974946" w:rsidRPr="009D0CBE" w:rsidRDefault="00974946" w:rsidP="000F6585">
      <w:pPr>
        <w:pStyle w:val="Default"/>
        <w:rPr>
          <w:rFonts w:asciiTheme="minorHAnsi" w:hAnsiTheme="minorHAnsi" w:cstheme="minorHAnsi"/>
          <w:sz w:val="22"/>
          <w:szCs w:val="22"/>
        </w:rPr>
      </w:pPr>
    </w:p>
    <w:p w14:paraId="4C9D397D" w14:textId="77777777" w:rsidR="00197853" w:rsidRPr="009D0CBE" w:rsidRDefault="00197853" w:rsidP="000F6585">
      <w:pPr>
        <w:pStyle w:val="Default"/>
        <w:rPr>
          <w:rFonts w:asciiTheme="minorHAnsi" w:hAnsiTheme="minorHAnsi" w:cstheme="minorHAnsi"/>
          <w:sz w:val="22"/>
          <w:szCs w:val="22"/>
        </w:rPr>
      </w:pPr>
      <w:r w:rsidRPr="009D0CBE">
        <w:rPr>
          <w:rFonts w:asciiTheme="minorHAnsi" w:hAnsiTheme="minorHAnsi" w:cstheme="minorHAnsi"/>
          <w:sz w:val="22"/>
          <w:szCs w:val="22"/>
        </w:rPr>
        <w:t>Sue Trumbo, Chief People Officer</w:t>
      </w:r>
    </w:p>
    <w:p w14:paraId="46B354AA" w14:textId="77777777" w:rsidR="00197853" w:rsidRPr="009D0CBE" w:rsidRDefault="00197853" w:rsidP="000F6585">
      <w:pPr>
        <w:pStyle w:val="Default"/>
        <w:rPr>
          <w:rFonts w:asciiTheme="minorHAnsi" w:hAnsiTheme="minorHAnsi" w:cstheme="minorHAnsi"/>
          <w:sz w:val="22"/>
          <w:szCs w:val="22"/>
        </w:rPr>
      </w:pPr>
      <w:r w:rsidRPr="009D0CBE">
        <w:rPr>
          <w:rFonts w:asciiTheme="minorHAnsi" w:hAnsiTheme="minorHAnsi" w:cstheme="minorHAnsi"/>
          <w:sz w:val="22"/>
          <w:szCs w:val="22"/>
        </w:rPr>
        <w:t>Strumbo@stjohnsschool.org</w:t>
      </w:r>
    </w:p>
    <w:p w14:paraId="68C3D8F2" w14:textId="77777777" w:rsidR="00197853" w:rsidRPr="009D0CBE" w:rsidRDefault="00197853" w:rsidP="000F6585">
      <w:pPr>
        <w:pStyle w:val="Default"/>
        <w:rPr>
          <w:rFonts w:asciiTheme="minorHAnsi" w:hAnsiTheme="minorHAnsi" w:cstheme="minorHAnsi"/>
          <w:sz w:val="22"/>
          <w:szCs w:val="22"/>
        </w:rPr>
      </w:pPr>
      <w:r w:rsidRPr="009D0CBE">
        <w:rPr>
          <w:rFonts w:asciiTheme="minorHAnsi" w:eastAsia="Calibri" w:hAnsiTheme="minorHAnsi" w:cstheme="minorHAnsi"/>
          <w:sz w:val="22"/>
          <w:szCs w:val="22"/>
        </w:rPr>
        <w:t>214.817.1709</w:t>
      </w:r>
    </w:p>
    <w:p w14:paraId="3C6697ED" w14:textId="77777777" w:rsidR="00197853" w:rsidRPr="009D0CBE" w:rsidRDefault="00197853" w:rsidP="000F6585">
      <w:pPr>
        <w:spacing w:after="0" w:line="240" w:lineRule="auto"/>
        <w:rPr>
          <w:rFonts w:cstheme="minorHAnsi"/>
        </w:rPr>
      </w:pPr>
      <w:r w:rsidRPr="009D0CBE">
        <w:rPr>
          <w:rFonts w:cstheme="minorHAnsi"/>
        </w:rPr>
        <w:br/>
        <w:t>In our commitment to diversity and equity, St. John’s Episcopal School does not discriminate regarding race, color, ethnicity, national origin, sexual orientation, gender, age, genetic information, disability, pregnancy, marital status, religion, military status, and/or any protected category. This commitment extends to our employment, educational, admission, and financial-aid policies, and other school-administered programs.</w:t>
      </w:r>
    </w:p>
    <w:p w14:paraId="1D0BAB56" w14:textId="6D64B245" w:rsidR="0061103D" w:rsidRPr="009D0CBE" w:rsidRDefault="00B76CBA" w:rsidP="000F6585">
      <w:pPr>
        <w:spacing w:after="0" w:line="240" w:lineRule="auto"/>
        <w:rPr>
          <w:rFonts w:cstheme="minorHAnsi"/>
        </w:rPr>
      </w:pPr>
      <w:r w:rsidRPr="009D0CBE">
        <w:rPr>
          <w:rFonts w:cstheme="minorHAnsi"/>
        </w:rPr>
        <w:t>.</w:t>
      </w:r>
    </w:p>
    <w:sectPr w:rsidR="0061103D" w:rsidRPr="009D0CBE" w:rsidSect="008946DF">
      <w:footerReference w:type="default" r:id="rId12"/>
      <w:footerReference w:type="first" r:id="rId13"/>
      <w:pgSz w:w="12240" w:h="15840"/>
      <w:pgMar w:top="72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9ADFD" w14:textId="77777777" w:rsidR="008946DF" w:rsidRDefault="008946DF" w:rsidP="004D4E29">
      <w:pPr>
        <w:spacing w:after="0" w:line="240" w:lineRule="auto"/>
      </w:pPr>
      <w:r>
        <w:separator/>
      </w:r>
    </w:p>
  </w:endnote>
  <w:endnote w:type="continuationSeparator" w:id="0">
    <w:p w14:paraId="01E49640" w14:textId="77777777" w:rsidR="008946DF" w:rsidRDefault="008946DF" w:rsidP="004D4E29">
      <w:pPr>
        <w:spacing w:after="0" w:line="240" w:lineRule="auto"/>
      </w:pPr>
      <w:r>
        <w:continuationSeparator/>
      </w:r>
    </w:p>
  </w:endnote>
  <w:endnote w:type="continuationNotice" w:id="1">
    <w:p w14:paraId="6BA32BAA" w14:textId="77777777" w:rsidR="008946DF" w:rsidRDefault="008946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Web Pro">
    <w:altName w:val="Calibri"/>
    <w:charset w:val="00"/>
    <w:family w:val="swiss"/>
    <w:pitch w:val="variable"/>
    <w:sig w:usb0="8000002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49264" w14:textId="745C6462" w:rsidR="00FB3413" w:rsidRPr="00D47A2D" w:rsidRDefault="00FB3413" w:rsidP="00FB3413">
    <w:pPr>
      <w:pStyle w:val="Footer"/>
      <w:jc w:val="right"/>
      <w:rPr>
        <w:rFonts w:cstheme="minorHAns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55AC" w14:textId="63D29F51" w:rsidR="00AB7094" w:rsidRPr="00FB3413" w:rsidRDefault="00715B48" w:rsidP="00AB7094">
    <w:pPr>
      <w:pStyle w:val="Footer"/>
      <w:jc w:val="right"/>
      <w:rPr>
        <w:rFonts w:ascii="Calibri" w:hAnsi="Calibri" w:cs="Calibri"/>
        <w:sz w:val="16"/>
        <w:szCs w:val="16"/>
      </w:rPr>
    </w:pPr>
    <w:r w:rsidRPr="00FB3413">
      <w:rPr>
        <w:rFonts w:ascii="Calibri" w:hAnsi="Calibri" w:cs="Calibri"/>
        <w:sz w:val="16"/>
        <w:szCs w:val="16"/>
      </w:rPr>
      <w:fldChar w:fldCharType="begin"/>
    </w:r>
    <w:r w:rsidRPr="00FB3413">
      <w:rPr>
        <w:rFonts w:ascii="Calibri" w:hAnsi="Calibri" w:cs="Calibri"/>
        <w:sz w:val="16"/>
        <w:szCs w:val="16"/>
      </w:rPr>
      <w:instrText xml:space="preserve"> FILENAME \p \* MERGEFORMAT </w:instrText>
    </w:r>
    <w:r w:rsidRPr="00FB3413">
      <w:rPr>
        <w:rFonts w:ascii="Calibri" w:hAnsi="Calibri" w:cs="Calibri"/>
        <w:sz w:val="16"/>
        <w:szCs w:val="16"/>
      </w:rPr>
      <w:fldChar w:fldCharType="separate"/>
    </w:r>
    <w:r w:rsidR="00BC4089">
      <w:rPr>
        <w:rFonts w:ascii="Calibri" w:hAnsi="Calibri" w:cs="Calibri"/>
        <w:noProof/>
        <w:sz w:val="16"/>
        <w:szCs w:val="16"/>
      </w:rPr>
      <w:t>C:\Users\dhamilton\AppData\Local\Microsoft\Windows\INetCache\Content.Outlook\S0MFIQAD\SJES_2024_Director_of_Annual_Giving (002).docx</w:t>
    </w:r>
    <w:r w:rsidRPr="00FB3413">
      <w:rPr>
        <w:rFonts w:ascii="Calibri" w:hAnsi="Calibri"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40CC8" w14:textId="77777777" w:rsidR="008946DF" w:rsidRDefault="008946DF" w:rsidP="004D4E29">
      <w:pPr>
        <w:spacing w:after="0" w:line="240" w:lineRule="auto"/>
      </w:pPr>
      <w:r>
        <w:separator/>
      </w:r>
    </w:p>
  </w:footnote>
  <w:footnote w:type="continuationSeparator" w:id="0">
    <w:p w14:paraId="31542D4C" w14:textId="77777777" w:rsidR="008946DF" w:rsidRDefault="008946DF" w:rsidP="004D4E29">
      <w:pPr>
        <w:spacing w:after="0" w:line="240" w:lineRule="auto"/>
      </w:pPr>
      <w:r>
        <w:continuationSeparator/>
      </w:r>
    </w:p>
  </w:footnote>
  <w:footnote w:type="continuationNotice" w:id="1">
    <w:p w14:paraId="7C4DEDD9" w14:textId="77777777" w:rsidR="008946DF" w:rsidRDefault="008946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B38"/>
    <w:multiLevelType w:val="hybridMultilevel"/>
    <w:tmpl w:val="76F4DE9A"/>
    <w:lvl w:ilvl="0" w:tplc="395E581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CA0EC5"/>
    <w:multiLevelType w:val="hybridMultilevel"/>
    <w:tmpl w:val="847860F6"/>
    <w:lvl w:ilvl="0" w:tplc="395E58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351D2"/>
    <w:multiLevelType w:val="hybridMultilevel"/>
    <w:tmpl w:val="6054CFC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F8C280F"/>
    <w:multiLevelType w:val="hybridMultilevel"/>
    <w:tmpl w:val="F4063A84"/>
    <w:lvl w:ilvl="0" w:tplc="C858528E">
      <w:start w:val="1"/>
      <w:numFmt w:val="bullet"/>
      <w:lvlText w:val=""/>
      <w:lvlJc w:val="left"/>
      <w:pPr>
        <w:tabs>
          <w:tab w:val="num" w:pos="720"/>
        </w:tabs>
        <w:ind w:left="720" w:hanging="360"/>
      </w:pPr>
      <w:rPr>
        <w:rFonts w:ascii="Symbol" w:hAnsi="Symbol" w:hint="default"/>
        <w:sz w:val="20"/>
      </w:rPr>
    </w:lvl>
    <w:lvl w:ilvl="1" w:tplc="A48ACAA2" w:tentative="1">
      <w:start w:val="1"/>
      <w:numFmt w:val="bullet"/>
      <w:lvlText w:val="o"/>
      <w:lvlJc w:val="left"/>
      <w:pPr>
        <w:tabs>
          <w:tab w:val="num" w:pos="1440"/>
        </w:tabs>
        <w:ind w:left="1440" w:hanging="360"/>
      </w:pPr>
      <w:rPr>
        <w:rFonts w:ascii="Courier New" w:hAnsi="Courier New" w:hint="default"/>
        <w:sz w:val="20"/>
      </w:rPr>
    </w:lvl>
    <w:lvl w:ilvl="2" w:tplc="2FE02E78" w:tentative="1">
      <w:start w:val="1"/>
      <w:numFmt w:val="bullet"/>
      <w:lvlText w:val=""/>
      <w:lvlJc w:val="left"/>
      <w:pPr>
        <w:tabs>
          <w:tab w:val="num" w:pos="2160"/>
        </w:tabs>
        <w:ind w:left="2160" w:hanging="360"/>
      </w:pPr>
      <w:rPr>
        <w:rFonts w:ascii="Wingdings" w:hAnsi="Wingdings" w:hint="default"/>
        <w:sz w:val="20"/>
      </w:rPr>
    </w:lvl>
    <w:lvl w:ilvl="3" w:tplc="039CF570" w:tentative="1">
      <w:start w:val="1"/>
      <w:numFmt w:val="bullet"/>
      <w:lvlText w:val=""/>
      <w:lvlJc w:val="left"/>
      <w:pPr>
        <w:tabs>
          <w:tab w:val="num" w:pos="2880"/>
        </w:tabs>
        <w:ind w:left="2880" w:hanging="360"/>
      </w:pPr>
      <w:rPr>
        <w:rFonts w:ascii="Wingdings" w:hAnsi="Wingdings" w:hint="default"/>
        <w:sz w:val="20"/>
      </w:rPr>
    </w:lvl>
    <w:lvl w:ilvl="4" w:tplc="612C4404" w:tentative="1">
      <w:start w:val="1"/>
      <w:numFmt w:val="bullet"/>
      <w:lvlText w:val=""/>
      <w:lvlJc w:val="left"/>
      <w:pPr>
        <w:tabs>
          <w:tab w:val="num" w:pos="3600"/>
        </w:tabs>
        <w:ind w:left="3600" w:hanging="360"/>
      </w:pPr>
      <w:rPr>
        <w:rFonts w:ascii="Wingdings" w:hAnsi="Wingdings" w:hint="default"/>
        <w:sz w:val="20"/>
      </w:rPr>
    </w:lvl>
    <w:lvl w:ilvl="5" w:tplc="C7DCC59C" w:tentative="1">
      <w:start w:val="1"/>
      <w:numFmt w:val="bullet"/>
      <w:lvlText w:val=""/>
      <w:lvlJc w:val="left"/>
      <w:pPr>
        <w:tabs>
          <w:tab w:val="num" w:pos="4320"/>
        </w:tabs>
        <w:ind w:left="4320" w:hanging="360"/>
      </w:pPr>
      <w:rPr>
        <w:rFonts w:ascii="Wingdings" w:hAnsi="Wingdings" w:hint="default"/>
        <w:sz w:val="20"/>
      </w:rPr>
    </w:lvl>
    <w:lvl w:ilvl="6" w:tplc="923EED40" w:tentative="1">
      <w:start w:val="1"/>
      <w:numFmt w:val="bullet"/>
      <w:lvlText w:val=""/>
      <w:lvlJc w:val="left"/>
      <w:pPr>
        <w:tabs>
          <w:tab w:val="num" w:pos="5040"/>
        </w:tabs>
        <w:ind w:left="5040" w:hanging="360"/>
      </w:pPr>
      <w:rPr>
        <w:rFonts w:ascii="Wingdings" w:hAnsi="Wingdings" w:hint="default"/>
        <w:sz w:val="20"/>
      </w:rPr>
    </w:lvl>
    <w:lvl w:ilvl="7" w:tplc="3EF6B882" w:tentative="1">
      <w:start w:val="1"/>
      <w:numFmt w:val="bullet"/>
      <w:lvlText w:val=""/>
      <w:lvlJc w:val="left"/>
      <w:pPr>
        <w:tabs>
          <w:tab w:val="num" w:pos="5760"/>
        </w:tabs>
        <w:ind w:left="5760" w:hanging="360"/>
      </w:pPr>
      <w:rPr>
        <w:rFonts w:ascii="Wingdings" w:hAnsi="Wingdings" w:hint="default"/>
        <w:sz w:val="20"/>
      </w:rPr>
    </w:lvl>
    <w:lvl w:ilvl="8" w:tplc="D9EEFC2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932F3C"/>
    <w:multiLevelType w:val="hybridMultilevel"/>
    <w:tmpl w:val="894E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55E1B"/>
    <w:multiLevelType w:val="hybridMultilevel"/>
    <w:tmpl w:val="FDD2024E"/>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14425D22"/>
    <w:multiLevelType w:val="hybridMultilevel"/>
    <w:tmpl w:val="34FAD792"/>
    <w:lvl w:ilvl="0" w:tplc="7F046264">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559376D"/>
    <w:multiLevelType w:val="hybridMultilevel"/>
    <w:tmpl w:val="239C935A"/>
    <w:lvl w:ilvl="0" w:tplc="59ACB63A">
      <w:start w:val="1"/>
      <w:numFmt w:val="bullet"/>
      <w:lvlText w:val=""/>
      <w:lvlJc w:val="left"/>
      <w:pPr>
        <w:tabs>
          <w:tab w:val="num" w:pos="720"/>
        </w:tabs>
        <w:ind w:left="720" w:hanging="360"/>
      </w:pPr>
      <w:rPr>
        <w:rFonts w:ascii="Symbol" w:hAnsi="Symbol" w:hint="default"/>
        <w:sz w:val="20"/>
      </w:rPr>
    </w:lvl>
    <w:lvl w:ilvl="1" w:tplc="74F44212">
      <w:start w:val="1"/>
      <w:numFmt w:val="bullet"/>
      <w:lvlText w:val="o"/>
      <w:lvlJc w:val="left"/>
      <w:pPr>
        <w:tabs>
          <w:tab w:val="num" w:pos="1440"/>
        </w:tabs>
        <w:ind w:left="1440" w:hanging="360"/>
      </w:pPr>
      <w:rPr>
        <w:rFonts w:ascii="Courier New" w:hAnsi="Courier New" w:hint="default"/>
        <w:sz w:val="20"/>
      </w:rPr>
    </w:lvl>
    <w:lvl w:ilvl="2" w:tplc="42E00E42">
      <w:start w:val="1"/>
      <w:numFmt w:val="bullet"/>
      <w:lvlText w:val=""/>
      <w:lvlJc w:val="left"/>
      <w:pPr>
        <w:tabs>
          <w:tab w:val="num" w:pos="2160"/>
        </w:tabs>
        <w:ind w:left="2160" w:hanging="360"/>
      </w:pPr>
      <w:rPr>
        <w:rFonts w:ascii="Wingdings" w:hAnsi="Wingdings" w:hint="default"/>
        <w:sz w:val="20"/>
      </w:rPr>
    </w:lvl>
    <w:lvl w:ilvl="3" w:tplc="4890173E" w:tentative="1">
      <w:start w:val="1"/>
      <w:numFmt w:val="bullet"/>
      <w:lvlText w:val=""/>
      <w:lvlJc w:val="left"/>
      <w:pPr>
        <w:tabs>
          <w:tab w:val="num" w:pos="2880"/>
        </w:tabs>
        <w:ind w:left="2880" w:hanging="360"/>
      </w:pPr>
      <w:rPr>
        <w:rFonts w:ascii="Wingdings" w:hAnsi="Wingdings" w:hint="default"/>
        <w:sz w:val="20"/>
      </w:rPr>
    </w:lvl>
    <w:lvl w:ilvl="4" w:tplc="0CBA919C" w:tentative="1">
      <w:start w:val="1"/>
      <w:numFmt w:val="bullet"/>
      <w:lvlText w:val=""/>
      <w:lvlJc w:val="left"/>
      <w:pPr>
        <w:tabs>
          <w:tab w:val="num" w:pos="3600"/>
        </w:tabs>
        <w:ind w:left="3600" w:hanging="360"/>
      </w:pPr>
      <w:rPr>
        <w:rFonts w:ascii="Wingdings" w:hAnsi="Wingdings" w:hint="default"/>
        <w:sz w:val="20"/>
      </w:rPr>
    </w:lvl>
    <w:lvl w:ilvl="5" w:tplc="87F42E96" w:tentative="1">
      <w:start w:val="1"/>
      <w:numFmt w:val="bullet"/>
      <w:lvlText w:val=""/>
      <w:lvlJc w:val="left"/>
      <w:pPr>
        <w:tabs>
          <w:tab w:val="num" w:pos="4320"/>
        </w:tabs>
        <w:ind w:left="4320" w:hanging="360"/>
      </w:pPr>
      <w:rPr>
        <w:rFonts w:ascii="Wingdings" w:hAnsi="Wingdings" w:hint="default"/>
        <w:sz w:val="20"/>
      </w:rPr>
    </w:lvl>
    <w:lvl w:ilvl="6" w:tplc="845E8A42" w:tentative="1">
      <w:start w:val="1"/>
      <w:numFmt w:val="bullet"/>
      <w:lvlText w:val=""/>
      <w:lvlJc w:val="left"/>
      <w:pPr>
        <w:tabs>
          <w:tab w:val="num" w:pos="5040"/>
        </w:tabs>
        <w:ind w:left="5040" w:hanging="360"/>
      </w:pPr>
      <w:rPr>
        <w:rFonts w:ascii="Wingdings" w:hAnsi="Wingdings" w:hint="default"/>
        <w:sz w:val="20"/>
      </w:rPr>
    </w:lvl>
    <w:lvl w:ilvl="7" w:tplc="66A41530" w:tentative="1">
      <w:start w:val="1"/>
      <w:numFmt w:val="bullet"/>
      <w:lvlText w:val=""/>
      <w:lvlJc w:val="left"/>
      <w:pPr>
        <w:tabs>
          <w:tab w:val="num" w:pos="5760"/>
        </w:tabs>
        <w:ind w:left="5760" w:hanging="360"/>
      </w:pPr>
      <w:rPr>
        <w:rFonts w:ascii="Wingdings" w:hAnsi="Wingdings" w:hint="default"/>
        <w:sz w:val="20"/>
      </w:rPr>
    </w:lvl>
    <w:lvl w:ilvl="8" w:tplc="12A496C2"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A62A1D"/>
    <w:multiLevelType w:val="hybridMultilevel"/>
    <w:tmpl w:val="9CFABBA4"/>
    <w:lvl w:ilvl="0" w:tplc="59ACB63A">
      <w:start w:val="1"/>
      <w:numFmt w:val="bullet"/>
      <w:lvlText w:val=""/>
      <w:lvlJc w:val="left"/>
      <w:pPr>
        <w:tabs>
          <w:tab w:val="num" w:pos="720"/>
        </w:tabs>
        <w:ind w:left="720" w:hanging="360"/>
      </w:pPr>
      <w:rPr>
        <w:rFonts w:ascii="Symbol" w:hAnsi="Symbol" w:hint="default"/>
        <w:sz w:val="20"/>
      </w:rPr>
    </w:lvl>
    <w:lvl w:ilvl="1" w:tplc="74F44212">
      <w:start w:val="1"/>
      <w:numFmt w:val="bullet"/>
      <w:lvlText w:val="o"/>
      <w:lvlJc w:val="left"/>
      <w:pPr>
        <w:tabs>
          <w:tab w:val="num" w:pos="1440"/>
        </w:tabs>
        <w:ind w:left="1440" w:hanging="360"/>
      </w:pPr>
      <w:rPr>
        <w:rFonts w:ascii="Courier New" w:hAnsi="Courier New" w:hint="default"/>
        <w:sz w:val="20"/>
      </w:rPr>
    </w:lvl>
    <w:lvl w:ilvl="2" w:tplc="42E00E42">
      <w:start w:val="1"/>
      <w:numFmt w:val="bullet"/>
      <w:lvlText w:val=""/>
      <w:lvlJc w:val="left"/>
      <w:pPr>
        <w:tabs>
          <w:tab w:val="num" w:pos="2160"/>
        </w:tabs>
        <w:ind w:left="2160" w:hanging="360"/>
      </w:pPr>
      <w:rPr>
        <w:rFonts w:ascii="Wingdings" w:hAnsi="Wingdings" w:hint="default"/>
        <w:sz w:val="20"/>
      </w:rPr>
    </w:lvl>
    <w:lvl w:ilvl="3" w:tplc="4890173E" w:tentative="1">
      <w:start w:val="1"/>
      <w:numFmt w:val="bullet"/>
      <w:lvlText w:val=""/>
      <w:lvlJc w:val="left"/>
      <w:pPr>
        <w:tabs>
          <w:tab w:val="num" w:pos="2880"/>
        </w:tabs>
        <w:ind w:left="2880" w:hanging="360"/>
      </w:pPr>
      <w:rPr>
        <w:rFonts w:ascii="Wingdings" w:hAnsi="Wingdings" w:hint="default"/>
        <w:sz w:val="20"/>
      </w:rPr>
    </w:lvl>
    <w:lvl w:ilvl="4" w:tplc="0CBA919C" w:tentative="1">
      <w:start w:val="1"/>
      <w:numFmt w:val="bullet"/>
      <w:lvlText w:val=""/>
      <w:lvlJc w:val="left"/>
      <w:pPr>
        <w:tabs>
          <w:tab w:val="num" w:pos="3600"/>
        </w:tabs>
        <w:ind w:left="3600" w:hanging="360"/>
      </w:pPr>
      <w:rPr>
        <w:rFonts w:ascii="Wingdings" w:hAnsi="Wingdings" w:hint="default"/>
        <w:sz w:val="20"/>
      </w:rPr>
    </w:lvl>
    <w:lvl w:ilvl="5" w:tplc="87F42E96" w:tentative="1">
      <w:start w:val="1"/>
      <w:numFmt w:val="bullet"/>
      <w:lvlText w:val=""/>
      <w:lvlJc w:val="left"/>
      <w:pPr>
        <w:tabs>
          <w:tab w:val="num" w:pos="4320"/>
        </w:tabs>
        <w:ind w:left="4320" w:hanging="360"/>
      </w:pPr>
      <w:rPr>
        <w:rFonts w:ascii="Wingdings" w:hAnsi="Wingdings" w:hint="default"/>
        <w:sz w:val="20"/>
      </w:rPr>
    </w:lvl>
    <w:lvl w:ilvl="6" w:tplc="845E8A42" w:tentative="1">
      <w:start w:val="1"/>
      <w:numFmt w:val="bullet"/>
      <w:lvlText w:val=""/>
      <w:lvlJc w:val="left"/>
      <w:pPr>
        <w:tabs>
          <w:tab w:val="num" w:pos="5040"/>
        </w:tabs>
        <w:ind w:left="5040" w:hanging="360"/>
      </w:pPr>
      <w:rPr>
        <w:rFonts w:ascii="Wingdings" w:hAnsi="Wingdings" w:hint="default"/>
        <w:sz w:val="20"/>
      </w:rPr>
    </w:lvl>
    <w:lvl w:ilvl="7" w:tplc="66A41530" w:tentative="1">
      <w:start w:val="1"/>
      <w:numFmt w:val="bullet"/>
      <w:lvlText w:val=""/>
      <w:lvlJc w:val="left"/>
      <w:pPr>
        <w:tabs>
          <w:tab w:val="num" w:pos="5760"/>
        </w:tabs>
        <w:ind w:left="5760" w:hanging="360"/>
      </w:pPr>
      <w:rPr>
        <w:rFonts w:ascii="Wingdings" w:hAnsi="Wingdings" w:hint="default"/>
        <w:sz w:val="20"/>
      </w:rPr>
    </w:lvl>
    <w:lvl w:ilvl="8" w:tplc="12A496C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3C7D07"/>
    <w:multiLevelType w:val="hybridMultilevel"/>
    <w:tmpl w:val="9D7AC8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7776AF3"/>
    <w:multiLevelType w:val="hybridMultilevel"/>
    <w:tmpl w:val="80FE0B2C"/>
    <w:lvl w:ilvl="0" w:tplc="E036FFA2">
      <w:start w:val="1"/>
      <w:numFmt w:val="bullet"/>
      <w:lvlText w:val=""/>
      <w:lvlJc w:val="left"/>
      <w:pPr>
        <w:ind w:left="720" w:hanging="360"/>
      </w:pPr>
      <w:rPr>
        <w:rFonts w:ascii="Wingdings" w:hAnsi="Wingdings" w:hint="default"/>
      </w:rPr>
    </w:lvl>
    <w:lvl w:ilvl="1" w:tplc="78D4F710">
      <w:start w:val="1"/>
      <w:numFmt w:val="bullet"/>
      <w:lvlText w:val=""/>
      <w:lvlJc w:val="left"/>
      <w:pPr>
        <w:ind w:left="1440" w:hanging="360"/>
      </w:pPr>
      <w:rPr>
        <w:rFonts w:ascii="Wingdings" w:hAnsi="Wingdings" w:hint="default"/>
      </w:rPr>
    </w:lvl>
    <w:lvl w:ilvl="2" w:tplc="D8B67D24">
      <w:start w:val="1"/>
      <w:numFmt w:val="bullet"/>
      <w:lvlText w:val=""/>
      <w:lvlJc w:val="left"/>
      <w:pPr>
        <w:ind w:left="2160" w:hanging="360"/>
      </w:pPr>
      <w:rPr>
        <w:rFonts w:ascii="Wingdings" w:hAnsi="Wingdings" w:hint="default"/>
      </w:rPr>
    </w:lvl>
    <w:lvl w:ilvl="3" w:tplc="61E2AE20">
      <w:start w:val="1"/>
      <w:numFmt w:val="bullet"/>
      <w:lvlText w:val=""/>
      <w:lvlJc w:val="left"/>
      <w:pPr>
        <w:ind w:left="2880" w:hanging="360"/>
      </w:pPr>
      <w:rPr>
        <w:rFonts w:ascii="Symbol" w:hAnsi="Symbol" w:hint="default"/>
      </w:rPr>
    </w:lvl>
    <w:lvl w:ilvl="4" w:tplc="7F6E05E6">
      <w:start w:val="1"/>
      <w:numFmt w:val="bullet"/>
      <w:lvlText w:val="♦"/>
      <w:lvlJc w:val="left"/>
      <w:pPr>
        <w:ind w:left="3600" w:hanging="360"/>
      </w:pPr>
      <w:rPr>
        <w:rFonts w:ascii="Courier New" w:hAnsi="Courier New" w:hint="default"/>
      </w:rPr>
    </w:lvl>
    <w:lvl w:ilvl="5" w:tplc="84BC8898">
      <w:start w:val="1"/>
      <w:numFmt w:val="bullet"/>
      <w:lvlText w:val=""/>
      <w:lvlJc w:val="left"/>
      <w:pPr>
        <w:ind w:left="4320" w:hanging="360"/>
      </w:pPr>
      <w:rPr>
        <w:rFonts w:ascii="Wingdings" w:hAnsi="Wingdings" w:hint="default"/>
      </w:rPr>
    </w:lvl>
    <w:lvl w:ilvl="6" w:tplc="BE4037A4">
      <w:start w:val="1"/>
      <w:numFmt w:val="bullet"/>
      <w:lvlText w:val=""/>
      <w:lvlJc w:val="left"/>
      <w:pPr>
        <w:ind w:left="5040" w:hanging="360"/>
      </w:pPr>
      <w:rPr>
        <w:rFonts w:ascii="Wingdings" w:hAnsi="Wingdings" w:hint="default"/>
      </w:rPr>
    </w:lvl>
    <w:lvl w:ilvl="7" w:tplc="D618090A">
      <w:start w:val="1"/>
      <w:numFmt w:val="bullet"/>
      <w:lvlText w:val=""/>
      <w:lvlJc w:val="left"/>
      <w:pPr>
        <w:ind w:left="5760" w:hanging="360"/>
      </w:pPr>
      <w:rPr>
        <w:rFonts w:ascii="Symbol" w:hAnsi="Symbol" w:hint="default"/>
      </w:rPr>
    </w:lvl>
    <w:lvl w:ilvl="8" w:tplc="0A12BFC4">
      <w:start w:val="1"/>
      <w:numFmt w:val="bullet"/>
      <w:lvlText w:val="♦"/>
      <w:lvlJc w:val="left"/>
      <w:pPr>
        <w:ind w:left="6480" w:hanging="360"/>
      </w:pPr>
      <w:rPr>
        <w:rFonts w:ascii="Courier New" w:hAnsi="Courier New" w:hint="default"/>
      </w:rPr>
    </w:lvl>
  </w:abstractNum>
  <w:abstractNum w:abstractNumId="11" w15:restartNumberingAfterBreak="0">
    <w:nsid w:val="1B0B3898"/>
    <w:multiLevelType w:val="hybridMultilevel"/>
    <w:tmpl w:val="9DAC6408"/>
    <w:lvl w:ilvl="0" w:tplc="CE808784">
      <w:start w:val="1"/>
      <w:numFmt w:val="bullet"/>
      <w:lvlText w:val=""/>
      <w:lvlJc w:val="left"/>
      <w:pPr>
        <w:tabs>
          <w:tab w:val="num" w:pos="720"/>
        </w:tabs>
        <w:ind w:left="720" w:hanging="360"/>
      </w:pPr>
      <w:rPr>
        <w:rFonts w:ascii="Symbol" w:hAnsi="Symbol" w:hint="default"/>
        <w:sz w:val="20"/>
      </w:rPr>
    </w:lvl>
    <w:lvl w:ilvl="1" w:tplc="74F44212">
      <w:start w:val="1"/>
      <w:numFmt w:val="bullet"/>
      <w:lvlText w:val="o"/>
      <w:lvlJc w:val="left"/>
      <w:pPr>
        <w:tabs>
          <w:tab w:val="num" w:pos="1440"/>
        </w:tabs>
        <w:ind w:left="1440" w:hanging="360"/>
      </w:pPr>
      <w:rPr>
        <w:rFonts w:ascii="Courier New" w:hAnsi="Courier New" w:hint="default"/>
        <w:sz w:val="20"/>
      </w:rPr>
    </w:lvl>
    <w:lvl w:ilvl="2" w:tplc="997A4E28">
      <w:start w:val="1"/>
      <w:numFmt w:val="bullet"/>
      <w:lvlText w:val=""/>
      <w:lvlJc w:val="left"/>
      <w:pPr>
        <w:tabs>
          <w:tab w:val="num" w:pos="2160"/>
        </w:tabs>
        <w:ind w:left="2160" w:hanging="360"/>
      </w:pPr>
      <w:rPr>
        <w:rFonts w:ascii="Wingdings" w:hAnsi="Wingdings" w:hint="default"/>
        <w:sz w:val="20"/>
      </w:rPr>
    </w:lvl>
    <w:lvl w:ilvl="3" w:tplc="A868367A" w:tentative="1">
      <w:start w:val="1"/>
      <w:numFmt w:val="bullet"/>
      <w:lvlText w:val=""/>
      <w:lvlJc w:val="left"/>
      <w:pPr>
        <w:tabs>
          <w:tab w:val="num" w:pos="2880"/>
        </w:tabs>
        <w:ind w:left="2880" w:hanging="360"/>
      </w:pPr>
      <w:rPr>
        <w:rFonts w:ascii="Wingdings" w:hAnsi="Wingdings" w:hint="default"/>
        <w:sz w:val="20"/>
      </w:rPr>
    </w:lvl>
    <w:lvl w:ilvl="4" w:tplc="72DCD036" w:tentative="1">
      <w:start w:val="1"/>
      <w:numFmt w:val="bullet"/>
      <w:lvlText w:val=""/>
      <w:lvlJc w:val="left"/>
      <w:pPr>
        <w:tabs>
          <w:tab w:val="num" w:pos="3600"/>
        </w:tabs>
        <w:ind w:left="3600" w:hanging="360"/>
      </w:pPr>
      <w:rPr>
        <w:rFonts w:ascii="Wingdings" w:hAnsi="Wingdings" w:hint="default"/>
        <w:sz w:val="20"/>
      </w:rPr>
    </w:lvl>
    <w:lvl w:ilvl="5" w:tplc="38C0A6D4" w:tentative="1">
      <w:start w:val="1"/>
      <w:numFmt w:val="bullet"/>
      <w:lvlText w:val=""/>
      <w:lvlJc w:val="left"/>
      <w:pPr>
        <w:tabs>
          <w:tab w:val="num" w:pos="4320"/>
        </w:tabs>
        <w:ind w:left="4320" w:hanging="360"/>
      </w:pPr>
      <w:rPr>
        <w:rFonts w:ascii="Wingdings" w:hAnsi="Wingdings" w:hint="default"/>
        <w:sz w:val="20"/>
      </w:rPr>
    </w:lvl>
    <w:lvl w:ilvl="6" w:tplc="B8423A4C" w:tentative="1">
      <w:start w:val="1"/>
      <w:numFmt w:val="bullet"/>
      <w:lvlText w:val=""/>
      <w:lvlJc w:val="left"/>
      <w:pPr>
        <w:tabs>
          <w:tab w:val="num" w:pos="5040"/>
        </w:tabs>
        <w:ind w:left="5040" w:hanging="360"/>
      </w:pPr>
      <w:rPr>
        <w:rFonts w:ascii="Wingdings" w:hAnsi="Wingdings" w:hint="default"/>
        <w:sz w:val="20"/>
      </w:rPr>
    </w:lvl>
    <w:lvl w:ilvl="7" w:tplc="E39ED780" w:tentative="1">
      <w:start w:val="1"/>
      <w:numFmt w:val="bullet"/>
      <w:lvlText w:val=""/>
      <w:lvlJc w:val="left"/>
      <w:pPr>
        <w:tabs>
          <w:tab w:val="num" w:pos="5760"/>
        </w:tabs>
        <w:ind w:left="5760" w:hanging="360"/>
      </w:pPr>
      <w:rPr>
        <w:rFonts w:ascii="Wingdings" w:hAnsi="Wingdings" w:hint="default"/>
        <w:sz w:val="20"/>
      </w:rPr>
    </w:lvl>
    <w:lvl w:ilvl="8" w:tplc="D2545FAE"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456F19"/>
    <w:multiLevelType w:val="hybridMultilevel"/>
    <w:tmpl w:val="E95C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30B6C"/>
    <w:multiLevelType w:val="hybridMultilevel"/>
    <w:tmpl w:val="B576F3A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4" w15:restartNumberingAfterBreak="0">
    <w:nsid w:val="307B2890"/>
    <w:multiLevelType w:val="hybridMultilevel"/>
    <w:tmpl w:val="C06EDED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6F62D52"/>
    <w:multiLevelType w:val="hybridMultilevel"/>
    <w:tmpl w:val="C6F680B8"/>
    <w:lvl w:ilvl="0" w:tplc="EEEA3396">
      <w:start w:val="1"/>
      <w:numFmt w:val="bullet"/>
      <w:lvlText w:val=""/>
      <w:lvlJc w:val="left"/>
      <w:pPr>
        <w:tabs>
          <w:tab w:val="num" w:pos="2520"/>
        </w:tabs>
        <w:ind w:left="2520" w:hanging="360"/>
      </w:pPr>
      <w:rPr>
        <w:rFonts w:ascii="Symbol" w:hAnsi="Symbol" w:hint="default"/>
        <w:sz w:val="20"/>
      </w:rPr>
    </w:lvl>
    <w:lvl w:ilvl="1" w:tplc="5FCC70C8">
      <w:start w:val="1"/>
      <w:numFmt w:val="bullet"/>
      <w:lvlText w:val="o"/>
      <w:lvlJc w:val="left"/>
      <w:pPr>
        <w:tabs>
          <w:tab w:val="num" w:pos="3240"/>
        </w:tabs>
        <w:ind w:left="3240" w:hanging="360"/>
      </w:pPr>
      <w:rPr>
        <w:rFonts w:ascii="Courier New" w:hAnsi="Courier New" w:hint="default"/>
        <w:sz w:val="20"/>
      </w:rPr>
    </w:lvl>
    <w:lvl w:ilvl="2" w:tplc="1BCE0E5E" w:tentative="1">
      <w:start w:val="1"/>
      <w:numFmt w:val="bullet"/>
      <w:lvlText w:val=""/>
      <w:lvlJc w:val="left"/>
      <w:pPr>
        <w:tabs>
          <w:tab w:val="num" w:pos="3960"/>
        </w:tabs>
        <w:ind w:left="3960" w:hanging="360"/>
      </w:pPr>
      <w:rPr>
        <w:rFonts w:ascii="Wingdings" w:hAnsi="Wingdings" w:hint="default"/>
        <w:sz w:val="20"/>
      </w:rPr>
    </w:lvl>
    <w:lvl w:ilvl="3" w:tplc="8724082C" w:tentative="1">
      <w:start w:val="1"/>
      <w:numFmt w:val="bullet"/>
      <w:lvlText w:val=""/>
      <w:lvlJc w:val="left"/>
      <w:pPr>
        <w:tabs>
          <w:tab w:val="num" w:pos="4680"/>
        </w:tabs>
        <w:ind w:left="4680" w:hanging="360"/>
      </w:pPr>
      <w:rPr>
        <w:rFonts w:ascii="Wingdings" w:hAnsi="Wingdings" w:hint="default"/>
        <w:sz w:val="20"/>
      </w:rPr>
    </w:lvl>
    <w:lvl w:ilvl="4" w:tplc="F04644EE" w:tentative="1">
      <w:start w:val="1"/>
      <w:numFmt w:val="bullet"/>
      <w:lvlText w:val=""/>
      <w:lvlJc w:val="left"/>
      <w:pPr>
        <w:tabs>
          <w:tab w:val="num" w:pos="5400"/>
        </w:tabs>
        <w:ind w:left="5400" w:hanging="360"/>
      </w:pPr>
      <w:rPr>
        <w:rFonts w:ascii="Wingdings" w:hAnsi="Wingdings" w:hint="default"/>
        <w:sz w:val="20"/>
      </w:rPr>
    </w:lvl>
    <w:lvl w:ilvl="5" w:tplc="B7BEAD84" w:tentative="1">
      <w:start w:val="1"/>
      <w:numFmt w:val="bullet"/>
      <w:lvlText w:val=""/>
      <w:lvlJc w:val="left"/>
      <w:pPr>
        <w:tabs>
          <w:tab w:val="num" w:pos="6120"/>
        </w:tabs>
        <w:ind w:left="6120" w:hanging="360"/>
      </w:pPr>
      <w:rPr>
        <w:rFonts w:ascii="Wingdings" w:hAnsi="Wingdings" w:hint="default"/>
        <w:sz w:val="20"/>
      </w:rPr>
    </w:lvl>
    <w:lvl w:ilvl="6" w:tplc="4A24BF20" w:tentative="1">
      <w:start w:val="1"/>
      <w:numFmt w:val="bullet"/>
      <w:lvlText w:val=""/>
      <w:lvlJc w:val="left"/>
      <w:pPr>
        <w:tabs>
          <w:tab w:val="num" w:pos="6840"/>
        </w:tabs>
        <w:ind w:left="6840" w:hanging="360"/>
      </w:pPr>
      <w:rPr>
        <w:rFonts w:ascii="Wingdings" w:hAnsi="Wingdings" w:hint="default"/>
        <w:sz w:val="20"/>
      </w:rPr>
    </w:lvl>
    <w:lvl w:ilvl="7" w:tplc="C406D40A" w:tentative="1">
      <w:start w:val="1"/>
      <w:numFmt w:val="bullet"/>
      <w:lvlText w:val=""/>
      <w:lvlJc w:val="left"/>
      <w:pPr>
        <w:tabs>
          <w:tab w:val="num" w:pos="7560"/>
        </w:tabs>
        <w:ind w:left="7560" w:hanging="360"/>
      </w:pPr>
      <w:rPr>
        <w:rFonts w:ascii="Wingdings" w:hAnsi="Wingdings" w:hint="default"/>
        <w:sz w:val="20"/>
      </w:rPr>
    </w:lvl>
    <w:lvl w:ilvl="8" w:tplc="2996AD6C" w:tentative="1">
      <w:start w:val="1"/>
      <w:numFmt w:val="bullet"/>
      <w:lvlText w:val=""/>
      <w:lvlJc w:val="left"/>
      <w:pPr>
        <w:tabs>
          <w:tab w:val="num" w:pos="8280"/>
        </w:tabs>
        <w:ind w:left="8280" w:hanging="360"/>
      </w:pPr>
      <w:rPr>
        <w:rFonts w:ascii="Wingdings" w:hAnsi="Wingdings" w:hint="default"/>
        <w:sz w:val="20"/>
      </w:rPr>
    </w:lvl>
  </w:abstractNum>
  <w:abstractNum w:abstractNumId="16" w15:restartNumberingAfterBreak="0">
    <w:nsid w:val="372E2392"/>
    <w:multiLevelType w:val="hybridMultilevel"/>
    <w:tmpl w:val="C6F42E8C"/>
    <w:lvl w:ilvl="0" w:tplc="1E1A3B6C">
      <w:start w:val="1"/>
      <w:numFmt w:val="bullet"/>
      <w:lvlText w:val=""/>
      <w:lvlJc w:val="left"/>
      <w:pPr>
        <w:ind w:left="720" w:hanging="360"/>
      </w:pPr>
      <w:rPr>
        <w:rFonts w:ascii="Symbol" w:hAnsi="Symbol" w:hint="default"/>
      </w:rPr>
    </w:lvl>
    <w:lvl w:ilvl="1" w:tplc="0CCC3ACC">
      <w:start w:val="1"/>
      <w:numFmt w:val="bullet"/>
      <w:lvlText w:val=""/>
      <w:lvlJc w:val="left"/>
      <w:pPr>
        <w:ind w:left="1440" w:hanging="360"/>
      </w:pPr>
      <w:rPr>
        <w:rFonts w:ascii="Wingdings" w:hAnsi="Wingdings" w:hint="default"/>
      </w:rPr>
    </w:lvl>
    <w:lvl w:ilvl="2" w:tplc="07360884">
      <w:start w:val="1"/>
      <w:numFmt w:val="bullet"/>
      <w:lvlText w:val=""/>
      <w:lvlJc w:val="left"/>
      <w:pPr>
        <w:ind w:left="2160" w:hanging="360"/>
      </w:pPr>
      <w:rPr>
        <w:rFonts w:ascii="Wingdings" w:hAnsi="Wingdings" w:hint="default"/>
      </w:rPr>
    </w:lvl>
    <w:lvl w:ilvl="3" w:tplc="23C8F5DA">
      <w:start w:val="1"/>
      <w:numFmt w:val="bullet"/>
      <w:lvlText w:val=""/>
      <w:lvlJc w:val="left"/>
      <w:pPr>
        <w:ind w:left="2880" w:hanging="360"/>
      </w:pPr>
      <w:rPr>
        <w:rFonts w:ascii="Symbol" w:hAnsi="Symbol" w:hint="default"/>
      </w:rPr>
    </w:lvl>
    <w:lvl w:ilvl="4" w:tplc="74F44212">
      <w:start w:val="1"/>
      <w:numFmt w:val="bullet"/>
      <w:lvlText w:val="o"/>
      <w:lvlJc w:val="left"/>
      <w:pPr>
        <w:ind w:left="3600" w:hanging="360"/>
      </w:pPr>
      <w:rPr>
        <w:rFonts w:ascii="Courier New" w:hAnsi="Courier New" w:hint="default"/>
      </w:rPr>
    </w:lvl>
    <w:lvl w:ilvl="5" w:tplc="1D4C2BBE">
      <w:start w:val="1"/>
      <w:numFmt w:val="bullet"/>
      <w:lvlText w:val=""/>
      <w:lvlJc w:val="left"/>
      <w:pPr>
        <w:ind w:left="4320" w:hanging="360"/>
      </w:pPr>
      <w:rPr>
        <w:rFonts w:ascii="Wingdings" w:hAnsi="Wingdings" w:hint="default"/>
      </w:rPr>
    </w:lvl>
    <w:lvl w:ilvl="6" w:tplc="62361A62">
      <w:start w:val="1"/>
      <w:numFmt w:val="bullet"/>
      <w:lvlText w:val=""/>
      <w:lvlJc w:val="left"/>
      <w:pPr>
        <w:ind w:left="5040" w:hanging="360"/>
      </w:pPr>
      <w:rPr>
        <w:rFonts w:ascii="Symbol" w:hAnsi="Symbol" w:hint="default"/>
      </w:rPr>
    </w:lvl>
    <w:lvl w:ilvl="7" w:tplc="6FCE8D9A">
      <w:start w:val="1"/>
      <w:numFmt w:val="bullet"/>
      <w:lvlText w:val="o"/>
      <w:lvlJc w:val="left"/>
      <w:pPr>
        <w:ind w:left="5760" w:hanging="360"/>
      </w:pPr>
      <w:rPr>
        <w:rFonts w:ascii="Courier New" w:hAnsi="Courier New" w:hint="default"/>
      </w:rPr>
    </w:lvl>
    <w:lvl w:ilvl="8" w:tplc="DEB6AA90">
      <w:start w:val="1"/>
      <w:numFmt w:val="bullet"/>
      <w:lvlText w:val=""/>
      <w:lvlJc w:val="left"/>
      <w:pPr>
        <w:ind w:left="6480" w:hanging="360"/>
      </w:pPr>
      <w:rPr>
        <w:rFonts w:ascii="Wingdings" w:hAnsi="Wingdings" w:hint="default"/>
      </w:rPr>
    </w:lvl>
  </w:abstractNum>
  <w:abstractNum w:abstractNumId="17" w15:restartNumberingAfterBreak="0">
    <w:nsid w:val="3A1E464E"/>
    <w:multiLevelType w:val="hybridMultilevel"/>
    <w:tmpl w:val="CE76FED8"/>
    <w:lvl w:ilvl="0" w:tplc="9E5E022C">
      <w:start w:val="1"/>
      <w:numFmt w:val="bullet"/>
      <w:lvlText w:val=""/>
      <w:lvlJc w:val="left"/>
      <w:pPr>
        <w:tabs>
          <w:tab w:val="num" w:pos="720"/>
        </w:tabs>
        <w:ind w:left="720" w:hanging="360"/>
      </w:pPr>
      <w:rPr>
        <w:rFonts w:ascii="Symbol" w:hAnsi="Symbol" w:hint="default"/>
        <w:sz w:val="20"/>
      </w:rPr>
    </w:lvl>
    <w:lvl w:ilvl="1" w:tplc="CBA07844" w:tentative="1">
      <w:start w:val="1"/>
      <w:numFmt w:val="bullet"/>
      <w:lvlText w:val="o"/>
      <w:lvlJc w:val="left"/>
      <w:pPr>
        <w:tabs>
          <w:tab w:val="num" w:pos="1440"/>
        </w:tabs>
        <w:ind w:left="1440" w:hanging="360"/>
      </w:pPr>
      <w:rPr>
        <w:rFonts w:ascii="Courier New" w:hAnsi="Courier New" w:hint="default"/>
        <w:sz w:val="20"/>
      </w:rPr>
    </w:lvl>
    <w:lvl w:ilvl="2" w:tplc="4F665B42" w:tentative="1">
      <w:start w:val="1"/>
      <w:numFmt w:val="bullet"/>
      <w:lvlText w:val=""/>
      <w:lvlJc w:val="left"/>
      <w:pPr>
        <w:tabs>
          <w:tab w:val="num" w:pos="2160"/>
        </w:tabs>
        <w:ind w:left="2160" w:hanging="360"/>
      </w:pPr>
      <w:rPr>
        <w:rFonts w:ascii="Wingdings" w:hAnsi="Wingdings" w:hint="default"/>
        <w:sz w:val="20"/>
      </w:rPr>
    </w:lvl>
    <w:lvl w:ilvl="3" w:tplc="5E704766" w:tentative="1">
      <w:start w:val="1"/>
      <w:numFmt w:val="bullet"/>
      <w:lvlText w:val=""/>
      <w:lvlJc w:val="left"/>
      <w:pPr>
        <w:tabs>
          <w:tab w:val="num" w:pos="2880"/>
        </w:tabs>
        <w:ind w:left="2880" w:hanging="360"/>
      </w:pPr>
      <w:rPr>
        <w:rFonts w:ascii="Wingdings" w:hAnsi="Wingdings" w:hint="default"/>
        <w:sz w:val="20"/>
      </w:rPr>
    </w:lvl>
    <w:lvl w:ilvl="4" w:tplc="69B4A0BC" w:tentative="1">
      <w:start w:val="1"/>
      <w:numFmt w:val="bullet"/>
      <w:lvlText w:val=""/>
      <w:lvlJc w:val="left"/>
      <w:pPr>
        <w:tabs>
          <w:tab w:val="num" w:pos="3600"/>
        </w:tabs>
        <w:ind w:left="3600" w:hanging="360"/>
      </w:pPr>
      <w:rPr>
        <w:rFonts w:ascii="Wingdings" w:hAnsi="Wingdings" w:hint="default"/>
        <w:sz w:val="20"/>
      </w:rPr>
    </w:lvl>
    <w:lvl w:ilvl="5" w:tplc="DEBA3264" w:tentative="1">
      <w:start w:val="1"/>
      <w:numFmt w:val="bullet"/>
      <w:lvlText w:val=""/>
      <w:lvlJc w:val="left"/>
      <w:pPr>
        <w:tabs>
          <w:tab w:val="num" w:pos="4320"/>
        </w:tabs>
        <w:ind w:left="4320" w:hanging="360"/>
      </w:pPr>
      <w:rPr>
        <w:rFonts w:ascii="Wingdings" w:hAnsi="Wingdings" w:hint="default"/>
        <w:sz w:val="20"/>
      </w:rPr>
    </w:lvl>
    <w:lvl w:ilvl="6" w:tplc="9650F14E" w:tentative="1">
      <w:start w:val="1"/>
      <w:numFmt w:val="bullet"/>
      <w:lvlText w:val=""/>
      <w:lvlJc w:val="left"/>
      <w:pPr>
        <w:tabs>
          <w:tab w:val="num" w:pos="5040"/>
        </w:tabs>
        <w:ind w:left="5040" w:hanging="360"/>
      </w:pPr>
      <w:rPr>
        <w:rFonts w:ascii="Wingdings" w:hAnsi="Wingdings" w:hint="default"/>
        <w:sz w:val="20"/>
      </w:rPr>
    </w:lvl>
    <w:lvl w:ilvl="7" w:tplc="E81638BC" w:tentative="1">
      <w:start w:val="1"/>
      <w:numFmt w:val="bullet"/>
      <w:lvlText w:val=""/>
      <w:lvlJc w:val="left"/>
      <w:pPr>
        <w:tabs>
          <w:tab w:val="num" w:pos="5760"/>
        </w:tabs>
        <w:ind w:left="5760" w:hanging="360"/>
      </w:pPr>
      <w:rPr>
        <w:rFonts w:ascii="Wingdings" w:hAnsi="Wingdings" w:hint="default"/>
        <w:sz w:val="20"/>
      </w:rPr>
    </w:lvl>
    <w:lvl w:ilvl="8" w:tplc="D08046B4"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7C5684"/>
    <w:multiLevelType w:val="hybridMultilevel"/>
    <w:tmpl w:val="8CC6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1445BA"/>
    <w:multiLevelType w:val="hybridMultilevel"/>
    <w:tmpl w:val="602CFB30"/>
    <w:lvl w:ilvl="0" w:tplc="69FEA79A">
      <w:start w:val="9"/>
      <w:numFmt w:val="bullet"/>
      <w:lvlText w:val="-"/>
      <w:lvlJc w:val="left"/>
      <w:pPr>
        <w:ind w:left="720" w:hanging="360"/>
      </w:pPr>
      <w:rPr>
        <w:rFonts w:ascii="Myriad Web Pro" w:eastAsiaTheme="minorHAnsi" w:hAnsi="Myriad Web Pro" w:cs="Myriad Web Pr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055C03"/>
    <w:multiLevelType w:val="hybridMultilevel"/>
    <w:tmpl w:val="B7B07712"/>
    <w:lvl w:ilvl="0" w:tplc="72DE1162">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0BB7DBB"/>
    <w:multiLevelType w:val="hybridMultilevel"/>
    <w:tmpl w:val="AA9E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506608"/>
    <w:multiLevelType w:val="hybridMultilevel"/>
    <w:tmpl w:val="B4D84AC4"/>
    <w:lvl w:ilvl="0" w:tplc="0DC48606">
      <w:start w:val="1"/>
      <w:numFmt w:val="bullet"/>
      <w:lvlText w:val=""/>
      <w:lvlJc w:val="left"/>
      <w:pPr>
        <w:tabs>
          <w:tab w:val="num" w:pos="2160"/>
        </w:tabs>
        <w:ind w:left="2160" w:hanging="360"/>
      </w:pPr>
      <w:rPr>
        <w:rFonts w:ascii="Wingdings" w:hAnsi="Wingdings" w:hint="default"/>
        <w:sz w:val="20"/>
      </w:rPr>
    </w:lvl>
    <w:lvl w:ilvl="1" w:tplc="05A25F86" w:tentative="1">
      <w:start w:val="1"/>
      <w:numFmt w:val="bullet"/>
      <w:lvlText w:val="o"/>
      <w:lvlJc w:val="left"/>
      <w:pPr>
        <w:tabs>
          <w:tab w:val="num" w:pos="2880"/>
        </w:tabs>
        <w:ind w:left="2880" w:hanging="360"/>
      </w:pPr>
      <w:rPr>
        <w:rFonts w:ascii="Courier New" w:hAnsi="Courier New" w:hint="default"/>
        <w:sz w:val="20"/>
      </w:rPr>
    </w:lvl>
    <w:lvl w:ilvl="2" w:tplc="2A5089B6" w:tentative="1">
      <w:start w:val="1"/>
      <w:numFmt w:val="bullet"/>
      <w:lvlText w:val=""/>
      <w:lvlJc w:val="left"/>
      <w:pPr>
        <w:tabs>
          <w:tab w:val="num" w:pos="3600"/>
        </w:tabs>
        <w:ind w:left="3600" w:hanging="360"/>
      </w:pPr>
      <w:rPr>
        <w:rFonts w:ascii="Wingdings" w:hAnsi="Wingdings" w:hint="default"/>
        <w:sz w:val="20"/>
      </w:rPr>
    </w:lvl>
    <w:lvl w:ilvl="3" w:tplc="7526B1EE" w:tentative="1">
      <w:start w:val="1"/>
      <w:numFmt w:val="bullet"/>
      <w:lvlText w:val=""/>
      <w:lvlJc w:val="left"/>
      <w:pPr>
        <w:tabs>
          <w:tab w:val="num" w:pos="4320"/>
        </w:tabs>
        <w:ind w:left="4320" w:hanging="360"/>
      </w:pPr>
      <w:rPr>
        <w:rFonts w:ascii="Wingdings" w:hAnsi="Wingdings" w:hint="default"/>
        <w:sz w:val="20"/>
      </w:rPr>
    </w:lvl>
    <w:lvl w:ilvl="4" w:tplc="8FB22E24" w:tentative="1">
      <w:start w:val="1"/>
      <w:numFmt w:val="bullet"/>
      <w:lvlText w:val=""/>
      <w:lvlJc w:val="left"/>
      <w:pPr>
        <w:tabs>
          <w:tab w:val="num" w:pos="5040"/>
        </w:tabs>
        <w:ind w:left="5040" w:hanging="360"/>
      </w:pPr>
      <w:rPr>
        <w:rFonts w:ascii="Wingdings" w:hAnsi="Wingdings" w:hint="default"/>
        <w:sz w:val="20"/>
      </w:rPr>
    </w:lvl>
    <w:lvl w:ilvl="5" w:tplc="A9362982" w:tentative="1">
      <w:start w:val="1"/>
      <w:numFmt w:val="bullet"/>
      <w:lvlText w:val=""/>
      <w:lvlJc w:val="left"/>
      <w:pPr>
        <w:tabs>
          <w:tab w:val="num" w:pos="5760"/>
        </w:tabs>
        <w:ind w:left="5760" w:hanging="360"/>
      </w:pPr>
      <w:rPr>
        <w:rFonts w:ascii="Wingdings" w:hAnsi="Wingdings" w:hint="default"/>
        <w:sz w:val="20"/>
      </w:rPr>
    </w:lvl>
    <w:lvl w:ilvl="6" w:tplc="DD50E632" w:tentative="1">
      <w:start w:val="1"/>
      <w:numFmt w:val="bullet"/>
      <w:lvlText w:val=""/>
      <w:lvlJc w:val="left"/>
      <w:pPr>
        <w:tabs>
          <w:tab w:val="num" w:pos="6480"/>
        </w:tabs>
        <w:ind w:left="6480" w:hanging="360"/>
      </w:pPr>
      <w:rPr>
        <w:rFonts w:ascii="Wingdings" w:hAnsi="Wingdings" w:hint="default"/>
        <w:sz w:val="20"/>
      </w:rPr>
    </w:lvl>
    <w:lvl w:ilvl="7" w:tplc="956E3F1E" w:tentative="1">
      <w:start w:val="1"/>
      <w:numFmt w:val="bullet"/>
      <w:lvlText w:val=""/>
      <w:lvlJc w:val="left"/>
      <w:pPr>
        <w:tabs>
          <w:tab w:val="num" w:pos="7200"/>
        </w:tabs>
        <w:ind w:left="7200" w:hanging="360"/>
      </w:pPr>
      <w:rPr>
        <w:rFonts w:ascii="Wingdings" w:hAnsi="Wingdings" w:hint="default"/>
        <w:sz w:val="20"/>
      </w:rPr>
    </w:lvl>
    <w:lvl w:ilvl="8" w:tplc="E1D07B92" w:tentative="1">
      <w:start w:val="1"/>
      <w:numFmt w:val="bullet"/>
      <w:lvlText w:val=""/>
      <w:lvlJc w:val="left"/>
      <w:pPr>
        <w:tabs>
          <w:tab w:val="num" w:pos="7920"/>
        </w:tabs>
        <w:ind w:left="7920" w:hanging="360"/>
      </w:pPr>
      <w:rPr>
        <w:rFonts w:ascii="Wingdings" w:hAnsi="Wingdings" w:hint="default"/>
        <w:sz w:val="20"/>
      </w:rPr>
    </w:lvl>
  </w:abstractNum>
  <w:abstractNum w:abstractNumId="23" w15:restartNumberingAfterBreak="0">
    <w:nsid w:val="4A864AB0"/>
    <w:multiLevelType w:val="hybridMultilevel"/>
    <w:tmpl w:val="46BAB374"/>
    <w:lvl w:ilvl="0" w:tplc="F024465A">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31F1CB2"/>
    <w:multiLevelType w:val="hybridMultilevel"/>
    <w:tmpl w:val="442CCD32"/>
    <w:lvl w:ilvl="0" w:tplc="A7DE99A6">
      <w:start w:val="1"/>
      <w:numFmt w:val="bullet"/>
      <w:lvlText w:val="o"/>
      <w:lvlJc w:val="left"/>
      <w:pPr>
        <w:ind w:left="1800" w:hanging="360"/>
      </w:pPr>
      <w:rPr>
        <w:rFonts w:ascii="Courier New" w:hAnsi="Courier New"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D682F35"/>
    <w:multiLevelType w:val="hybridMultilevel"/>
    <w:tmpl w:val="C640FBF2"/>
    <w:lvl w:ilvl="0" w:tplc="2D544A9A">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FFB5EC8"/>
    <w:multiLevelType w:val="hybridMultilevel"/>
    <w:tmpl w:val="BDD66466"/>
    <w:lvl w:ilvl="0" w:tplc="395E58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6241A0"/>
    <w:multiLevelType w:val="hybridMultilevel"/>
    <w:tmpl w:val="445838BC"/>
    <w:lvl w:ilvl="0" w:tplc="D6D4015C">
      <w:start w:val="1"/>
      <w:numFmt w:val="bullet"/>
      <w:lvlText w:val="o"/>
      <w:lvlJc w:val="left"/>
      <w:pPr>
        <w:ind w:left="1800" w:hanging="360"/>
      </w:pPr>
      <w:rPr>
        <w:rFonts w:ascii="Courier New" w:hAnsi="Courier New"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37F594E"/>
    <w:multiLevelType w:val="hybridMultilevel"/>
    <w:tmpl w:val="AD648AEE"/>
    <w:lvl w:ilvl="0" w:tplc="E7C648EA">
      <w:start w:val="1"/>
      <w:numFmt w:val="bullet"/>
      <w:lvlText w:val=""/>
      <w:lvlJc w:val="left"/>
      <w:pPr>
        <w:tabs>
          <w:tab w:val="num" w:pos="720"/>
        </w:tabs>
        <w:ind w:left="720" w:hanging="360"/>
      </w:pPr>
      <w:rPr>
        <w:rFonts w:ascii="Symbol" w:hAnsi="Symbol" w:hint="default"/>
        <w:sz w:val="20"/>
      </w:rPr>
    </w:lvl>
    <w:lvl w:ilvl="1" w:tplc="C6C4FA28" w:tentative="1">
      <w:start w:val="1"/>
      <w:numFmt w:val="bullet"/>
      <w:lvlText w:val="o"/>
      <w:lvlJc w:val="left"/>
      <w:pPr>
        <w:tabs>
          <w:tab w:val="num" w:pos="1440"/>
        </w:tabs>
        <w:ind w:left="1440" w:hanging="360"/>
      </w:pPr>
      <w:rPr>
        <w:rFonts w:ascii="Courier New" w:hAnsi="Courier New" w:hint="default"/>
        <w:sz w:val="20"/>
      </w:rPr>
    </w:lvl>
    <w:lvl w:ilvl="2" w:tplc="5504E304" w:tentative="1">
      <w:start w:val="1"/>
      <w:numFmt w:val="bullet"/>
      <w:lvlText w:val=""/>
      <w:lvlJc w:val="left"/>
      <w:pPr>
        <w:tabs>
          <w:tab w:val="num" w:pos="2160"/>
        </w:tabs>
        <w:ind w:left="2160" w:hanging="360"/>
      </w:pPr>
      <w:rPr>
        <w:rFonts w:ascii="Wingdings" w:hAnsi="Wingdings" w:hint="default"/>
        <w:sz w:val="20"/>
      </w:rPr>
    </w:lvl>
    <w:lvl w:ilvl="3" w:tplc="98662F70" w:tentative="1">
      <w:start w:val="1"/>
      <w:numFmt w:val="bullet"/>
      <w:lvlText w:val=""/>
      <w:lvlJc w:val="left"/>
      <w:pPr>
        <w:tabs>
          <w:tab w:val="num" w:pos="2880"/>
        </w:tabs>
        <w:ind w:left="2880" w:hanging="360"/>
      </w:pPr>
      <w:rPr>
        <w:rFonts w:ascii="Wingdings" w:hAnsi="Wingdings" w:hint="default"/>
        <w:sz w:val="20"/>
      </w:rPr>
    </w:lvl>
    <w:lvl w:ilvl="4" w:tplc="5EF09C6E" w:tentative="1">
      <w:start w:val="1"/>
      <w:numFmt w:val="bullet"/>
      <w:lvlText w:val=""/>
      <w:lvlJc w:val="left"/>
      <w:pPr>
        <w:tabs>
          <w:tab w:val="num" w:pos="3600"/>
        </w:tabs>
        <w:ind w:left="3600" w:hanging="360"/>
      </w:pPr>
      <w:rPr>
        <w:rFonts w:ascii="Wingdings" w:hAnsi="Wingdings" w:hint="default"/>
        <w:sz w:val="20"/>
      </w:rPr>
    </w:lvl>
    <w:lvl w:ilvl="5" w:tplc="A23C85A8" w:tentative="1">
      <w:start w:val="1"/>
      <w:numFmt w:val="bullet"/>
      <w:lvlText w:val=""/>
      <w:lvlJc w:val="left"/>
      <w:pPr>
        <w:tabs>
          <w:tab w:val="num" w:pos="4320"/>
        </w:tabs>
        <w:ind w:left="4320" w:hanging="360"/>
      </w:pPr>
      <w:rPr>
        <w:rFonts w:ascii="Wingdings" w:hAnsi="Wingdings" w:hint="default"/>
        <w:sz w:val="20"/>
      </w:rPr>
    </w:lvl>
    <w:lvl w:ilvl="6" w:tplc="EE54B754" w:tentative="1">
      <w:start w:val="1"/>
      <w:numFmt w:val="bullet"/>
      <w:lvlText w:val=""/>
      <w:lvlJc w:val="left"/>
      <w:pPr>
        <w:tabs>
          <w:tab w:val="num" w:pos="5040"/>
        </w:tabs>
        <w:ind w:left="5040" w:hanging="360"/>
      </w:pPr>
      <w:rPr>
        <w:rFonts w:ascii="Wingdings" w:hAnsi="Wingdings" w:hint="default"/>
        <w:sz w:val="20"/>
      </w:rPr>
    </w:lvl>
    <w:lvl w:ilvl="7" w:tplc="C7FA37B8" w:tentative="1">
      <w:start w:val="1"/>
      <w:numFmt w:val="bullet"/>
      <w:lvlText w:val=""/>
      <w:lvlJc w:val="left"/>
      <w:pPr>
        <w:tabs>
          <w:tab w:val="num" w:pos="5760"/>
        </w:tabs>
        <w:ind w:left="5760" w:hanging="360"/>
      </w:pPr>
      <w:rPr>
        <w:rFonts w:ascii="Wingdings" w:hAnsi="Wingdings" w:hint="default"/>
        <w:sz w:val="20"/>
      </w:rPr>
    </w:lvl>
    <w:lvl w:ilvl="8" w:tplc="DCD8EFCC"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9469BE"/>
    <w:multiLevelType w:val="hybridMultilevel"/>
    <w:tmpl w:val="E91A461A"/>
    <w:lvl w:ilvl="0" w:tplc="C070275C">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4AD0664"/>
    <w:multiLevelType w:val="hybridMultilevel"/>
    <w:tmpl w:val="11625F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57C1ED3"/>
    <w:multiLevelType w:val="hybridMultilevel"/>
    <w:tmpl w:val="DA769ECE"/>
    <w:lvl w:ilvl="0" w:tplc="CE808784">
      <w:start w:val="1"/>
      <w:numFmt w:val="bullet"/>
      <w:lvlText w:val=""/>
      <w:lvlJc w:val="left"/>
      <w:pPr>
        <w:tabs>
          <w:tab w:val="num" w:pos="720"/>
        </w:tabs>
        <w:ind w:left="720" w:hanging="360"/>
      </w:pPr>
      <w:rPr>
        <w:rFonts w:ascii="Symbol" w:hAnsi="Symbol" w:hint="default"/>
        <w:sz w:val="20"/>
      </w:rPr>
    </w:lvl>
    <w:lvl w:ilvl="1" w:tplc="67C0B942">
      <w:start w:val="1"/>
      <w:numFmt w:val="bullet"/>
      <w:lvlText w:val=""/>
      <w:lvlJc w:val="left"/>
      <w:pPr>
        <w:tabs>
          <w:tab w:val="num" w:pos="1440"/>
        </w:tabs>
        <w:ind w:left="1440" w:hanging="360"/>
      </w:pPr>
      <w:rPr>
        <w:rFonts w:ascii="Wingdings" w:hAnsi="Wingdings" w:hint="default"/>
        <w:sz w:val="20"/>
      </w:rPr>
    </w:lvl>
    <w:lvl w:ilvl="2" w:tplc="04090001">
      <w:start w:val="1"/>
      <w:numFmt w:val="bullet"/>
      <w:lvlText w:val=""/>
      <w:lvlJc w:val="left"/>
      <w:pPr>
        <w:tabs>
          <w:tab w:val="num" w:pos="2160"/>
        </w:tabs>
        <w:ind w:left="2160" w:hanging="360"/>
      </w:pPr>
      <w:rPr>
        <w:rFonts w:ascii="Symbol" w:hAnsi="Symbol" w:hint="default"/>
        <w:sz w:val="20"/>
      </w:rPr>
    </w:lvl>
    <w:lvl w:ilvl="3" w:tplc="A868367A" w:tentative="1">
      <w:start w:val="1"/>
      <w:numFmt w:val="bullet"/>
      <w:lvlText w:val=""/>
      <w:lvlJc w:val="left"/>
      <w:pPr>
        <w:tabs>
          <w:tab w:val="num" w:pos="2880"/>
        </w:tabs>
        <w:ind w:left="2880" w:hanging="360"/>
      </w:pPr>
      <w:rPr>
        <w:rFonts w:ascii="Wingdings" w:hAnsi="Wingdings" w:hint="default"/>
        <w:sz w:val="20"/>
      </w:rPr>
    </w:lvl>
    <w:lvl w:ilvl="4" w:tplc="72DCD036" w:tentative="1">
      <w:start w:val="1"/>
      <w:numFmt w:val="bullet"/>
      <w:lvlText w:val=""/>
      <w:lvlJc w:val="left"/>
      <w:pPr>
        <w:tabs>
          <w:tab w:val="num" w:pos="3600"/>
        </w:tabs>
        <w:ind w:left="3600" w:hanging="360"/>
      </w:pPr>
      <w:rPr>
        <w:rFonts w:ascii="Wingdings" w:hAnsi="Wingdings" w:hint="default"/>
        <w:sz w:val="20"/>
      </w:rPr>
    </w:lvl>
    <w:lvl w:ilvl="5" w:tplc="38C0A6D4" w:tentative="1">
      <w:start w:val="1"/>
      <w:numFmt w:val="bullet"/>
      <w:lvlText w:val=""/>
      <w:lvlJc w:val="left"/>
      <w:pPr>
        <w:tabs>
          <w:tab w:val="num" w:pos="4320"/>
        </w:tabs>
        <w:ind w:left="4320" w:hanging="360"/>
      </w:pPr>
      <w:rPr>
        <w:rFonts w:ascii="Wingdings" w:hAnsi="Wingdings" w:hint="default"/>
        <w:sz w:val="20"/>
      </w:rPr>
    </w:lvl>
    <w:lvl w:ilvl="6" w:tplc="B8423A4C" w:tentative="1">
      <w:start w:val="1"/>
      <w:numFmt w:val="bullet"/>
      <w:lvlText w:val=""/>
      <w:lvlJc w:val="left"/>
      <w:pPr>
        <w:tabs>
          <w:tab w:val="num" w:pos="5040"/>
        </w:tabs>
        <w:ind w:left="5040" w:hanging="360"/>
      </w:pPr>
      <w:rPr>
        <w:rFonts w:ascii="Wingdings" w:hAnsi="Wingdings" w:hint="default"/>
        <w:sz w:val="20"/>
      </w:rPr>
    </w:lvl>
    <w:lvl w:ilvl="7" w:tplc="E39ED780" w:tentative="1">
      <w:start w:val="1"/>
      <w:numFmt w:val="bullet"/>
      <w:lvlText w:val=""/>
      <w:lvlJc w:val="left"/>
      <w:pPr>
        <w:tabs>
          <w:tab w:val="num" w:pos="5760"/>
        </w:tabs>
        <w:ind w:left="5760" w:hanging="360"/>
      </w:pPr>
      <w:rPr>
        <w:rFonts w:ascii="Wingdings" w:hAnsi="Wingdings" w:hint="default"/>
        <w:sz w:val="20"/>
      </w:rPr>
    </w:lvl>
    <w:lvl w:ilvl="8" w:tplc="D2545FAE"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9A5D02"/>
    <w:multiLevelType w:val="hybridMultilevel"/>
    <w:tmpl w:val="DD18718A"/>
    <w:lvl w:ilvl="0" w:tplc="59ACB63A">
      <w:start w:val="1"/>
      <w:numFmt w:val="bullet"/>
      <w:lvlText w:val=""/>
      <w:lvlJc w:val="left"/>
      <w:pPr>
        <w:tabs>
          <w:tab w:val="num" w:pos="720"/>
        </w:tabs>
        <w:ind w:left="720" w:hanging="360"/>
      </w:pPr>
      <w:rPr>
        <w:rFonts w:ascii="Symbol" w:hAnsi="Symbol" w:hint="default"/>
        <w:sz w:val="20"/>
      </w:rPr>
    </w:lvl>
    <w:lvl w:ilvl="1" w:tplc="04090005">
      <w:start w:val="1"/>
      <w:numFmt w:val="bullet"/>
      <w:lvlText w:val=""/>
      <w:lvlJc w:val="left"/>
      <w:pPr>
        <w:tabs>
          <w:tab w:val="num" w:pos="1440"/>
        </w:tabs>
        <w:ind w:left="1440" w:hanging="360"/>
      </w:pPr>
      <w:rPr>
        <w:rFonts w:ascii="Wingdings" w:hAnsi="Wingdings" w:hint="default"/>
        <w:sz w:val="20"/>
      </w:rPr>
    </w:lvl>
    <w:lvl w:ilvl="2" w:tplc="04090005">
      <w:start w:val="1"/>
      <w:numFmt w:val="bullet"/>
      <w:lvlText w:val=""/>
      <w:lvlJc w:val="left"/>
      <w:pPr>
        <w:tabs>
          <w:tab w:val="num" w:pos="2160"/>
        </w:tabs>
        <w:ind w:left="2160" w:hanging="360"/>
      </w:pPr>
      <w:rPr>
        <w:rFonts w:ascii="Wingdings" w:hAnsi="Wingdings" w:hint="default"/>
        <w:sz w:val="20"/>
      </w:rPr>
    </w:lvl>
    <w:lvl w:ilvl="3" w:tplc="4890173E" w:tentative="1">
      <w:start w:val="1"/>
      <w:numFmt w:val="bullet"/>
      <w:lvlText w:val=""/>
      <w:lvlJc w:val="left"/>
      <w:pPr>
        <w:tabs>
          <w:tab w:val="num" w:pos="2880"/>
        </w:tabs>
        <w:ind w:left="2880" w:hanging="360"/>
      </w:pPr>
      <w:rPr>
        <w:rFonts w:ascii="Wingdings" w:hAnsi="Wingdings" w:hint="default"/>
        <w:sz w:val="20"/>
      </w:rPr>
    </w:lvl>
    <w:lvl w:ilvl="4" w:tplc="0CBA919C" w:tentative="1">
      <w:start w:val="1"/>
      <w:numFmt w:val="bullet"/>
      <w:lvlText w:val=""/>
      <w:lvlJc w:val="left"/>
      <w:pPr>
        <w:tabs>
          <w:tab w:val="num" w:pos="3600"/>
        </w:tabs>
        <w:ind w:left="3600" w:hanging="360"/>
      </w:pPr>
      <w:rPr>
        <w:rFonts w:ascii="Wingdings" w:hAnsi="Wingdings" w:hint="default"/>
        <w:sz w:val="20"/>
      </w:rPr>
    </w:lvl>
    <w:lvl w:ilvl="5" w:tplc="87F42E96" w:tentative="1">
      <w:start w:val="1"/>
      <w:numFmt w:val="bullet"/>
      <w:lvlText w:val=""/>
      <w:lvlJc w:val="left"/>
      <w:pPr>
        <w:tabs>
          <w:tab w:val="num" w:pos="4320"/>
        </w:tabs>
        <w:ind w:left="4320" w:hanging="360"/>
      </w:pPr>
      <w:rPr>
        <w:rFonts w:ascii="Wingdings" w:hAnsi="Wingdings" w:hint="default"/>
        <w:sz w:val="20"/>
      </w:rPr>
    </w:lvl>
    <w:lvl w:ilvl="6" w:tplc="845E8A42" w:tentative="1">
      <w:start w:val="1"/>
      <w:numFmt w:val="bullet"/>
      <w:lvlText w:val=""/>
      <w:lvlJc w:val="left"/>
      <w:pPr>
        <w:tabs>
          <w:tab w:val="num" w:pos="5040"/>
        </w:tabs>
        <w:ind w:left="5040" w:hanging="360"/>
      </w:pPr>
      <w:rPr>
        <w:rFonts w:ascii="Wingdings" w:hAnsi="Wingdings" w:hint="default"/>
        <w:sz w:val="20"/>
      </w:rPr>
    </w:lvl>
    <w:lvl w:ilvl="7" w:tplc="66A41530" w:tentative="1">
      <w:start w:val="1"/>
      <w:numFmt w:val="bullet"/>
      <w:lvlText w:val=""/>
      <w:lvlJc w:val="left"/>
      <w:pPr>
        <w:tabs>
          <w:tab w:val="num" w:pos="5760"/>
        </w:tabs>
        <w:ind w:left="5760" w:hanging="360"/>
      </w:pPr>
      <w:rPr>
        <w:rFonts w:ascii="Wingdings" w:hAnsi="Wingdings" w:hint="default"/>
        <w:sz w:val="20"/>
      </w:rPr>
    </w:lvl>
    <w:lvl w:ilvl="8" w:tplc="12A496C2"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610AE5"/>
    <w:multiLevelType w:val="hybridMultilevel"/>
    <w:tmpl w:val="330A83AE"/>
    <w:lvl w:ilvl="0" w:tplc="785E3306">
      <w:start w:val="1"/>
      <w:numFmt w:val="bullet"/>
      <w:lvlText w:val=""/>
      <w:lvlJc w:val="left"/>
      <w:pPr>
        <w:tabs>
          <w:tab w:val="num" w:pos="720"/>
        </w:tabs>
        <w:ind w:left="720" w:hanging="360"/>
      </w:pPr>
      <w:rPr>
        <w:rFonts w:ascii="Symbol" w:hAnsi="Symbol" w:hint="default"/>
        <w:sz w:val="20"/>
      </w:rPr>
    </w:lvl>
    <w:lvl w:ilvl="1" w:tplc="C1B6E370" w:tentative="1">
      <w:start w:val="1"/>
      <w:numFmt w:val="bullet"/>
      <w:lvlText w:val="o"/>
      <w:lvlJc w:val="left"/>
      <w:pPr>
        <w:tabs>
          <w:tab w:val="num" w:pos="1440"/>
        </w:tabs>
        <w:ind w:left="1440" w:hanging="360"/>
      </w:pPr>
      <w:rPr>
        <w:rFonts w:ascii="Courier New" w:hAnsi="Courier New" w:hint="default"/>
        <w:sz w:val="20"/>
      </w:rPr>
    </w:lvl>
    <w:lvl w:ilvl="2" w:tplc="C79AD3B6" w:tentative="1">
      <w:start w:val="1"/>
      <w:numFmt w:val="bullet"/>
      <w:lvlText w:val=""/>
      <w:lvlJc w:val="left"/>
      <w:pPr>
        <w:tabs>
          <w:tab w:val="num" w:pos="2160"/>
        </w:tabs>
        <w:ind w:left="2160" w:hanging="360"/>
      </w:pPr>
      <w:rPr>
        <w:rFonts w:ascii="Wingdings" w:hAnsi="Wingdings" w:hint="default"/>
        <w:sz w:val="20"/>
      </w:rPr>
    </w:lvl>
    <w:lvl w:ilvl="3" w:tplc="7FB82B20" w:tentative="1">
      <w:start w:val="1"/>
      <w:numFmt w:val="bullet"/>
      <w:lvlText w:val=""/>
      <w:lvlJc w:val="left"/>
      <w:pPr>
        <w:tabs>
          <w:tab w:val="num" w:pos="2880"/>
        </w:tabs>
        <w:ind w:left="2880" w:hanging="360"/>
      </w:pPr>
      <w:rPr>
        <w:rFonts w:ascii="Wingdings" w:hAnsi="Wingdings" w:hint="default"/>
        <w:sz w:val="20"/>
      </w:rPr>
    </w:lvl>
    <w:lvl w:ilvl="4" w:tplc="C98A2830" w:tentative="1">
      <w:start w:val="1"/>
      <w:numFmt w:val="bullet"/>
      <w:lvlText w:val=""/>
      <w:lvlJc w:val="left"/>
      <w:pPr>
        <w:tabs>
          <w:tab w:val="num" w:pos="3600"/>
        </w:tabs>
        <w:ind w:left="3600" w:hanging="360"/>
      </w:pPr>
      <w:rPr>
        <w:rFonts w:ascii="Wingdings" w:hAnsi="Wingdings" w:hint="default"/>
        <w:sz w:val="20"/>
      </w:rPr>
    </w:lvl>
    <w:lvl w:ilvl="5" w:tplc="13C26768" w:tentative="1">
      <w:start w:val="1"/>
      <w:numFmt w:val="bullet"/>
      <w:lvlText w:val=""/>
      <w:lvlJc w:val="left"/>
      <w:pPr>
        <w:tabs>
          <w:tab w:val="num" w:pos="4320"/>
        </w:tabs>
        <w:ind w:left="4320" w:hanging="360"/>
      </w:pPr>
      <w:rPr>
        <w:rFonts w:ascii="Wingdings" w:hAnsi="Wingdings" w:hint="default"/>
        <w:sz w:val="20"/>
      </w:rPr>
    </w:lvl>
    <w:lvl w:ilvl="6" w:tplc="982096C2" w:tentative="1">
      <w:start w:val="1"/>
      <w:numFmt w:val="bullet"/>
      <w:lvlText w:val=""/>
      <w:lvlJc w:val="left"/>
      <w:pPr>
        <w:tabs>
          <w:tab w:val="num" w:pos="5040"/>
        </w:tabs>
        <w:ind w:left="5040" w:hanging="360"/>
      </w:pPr>
      <w:rPr>
        <w:rFonts w:ascii="Wingdings" w:hAnsi="Wingdings" w:hint="default"/>
        <w:sz w:val="20"/>
      </w:rPr>
    </w:lvl>
    <w:lvl w:ilvl="7" w:tplc="3462EF54" w:tentative="1">
      <w:start w:val="1"/>
      <w:numFmt w:val="bullet"/>
      <w:lvlText w:val=""/>
      <w:lvlJc w:val="left"/>
      <w:pPr>
        <w:tabs>
          <w:tab w:val="num" w:pos="5760"/>
        </w:tabs>
        <w:ind w:left="5760" w:hanging="360"/>
      </w:pPr>
      <w:rPr>
        <w:rFonts w:ascii="Wingdings" w:hAnsi="Wingdings" w:hint="default"/>
        <w:sz w:val="20"/>
      </w:rPr>
    </w:lvl>
    <w:lvl w:ilvl="8" w:tplc="EE6A10C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9C60B9"/>
    <w:multiLevelType w:val="hybridMultilevel"/>
    <w:tmpl w:val="B066A436"/>
    <w:lvl w:ilvl="0" w:tplc="313AEB06">
      <w:start w:val="1"/>
      <w:numFmt w:val="bullet"/>
      <w:lvlText w:val=""/>
      <w:lvlJc w:val="left"/>
      <w:pPr>
        <w:ind w:left="720" w:hanging="360"/>
      </w:pPr>
      <w:rPr>
        <w:rFonts w:ascii="Wingdings" w:hAnsi="Wingdings" w:hint="default"/>
      </w:rPr>
    </w:lvl>
    <w:lvl w:ilvl="1" w:tplc="D562A66C">
      <w:start w:val="1"/>
      <w:numFmt w:val="bullet"/>
      <w:lvlText w:val=""/>
      <w:lvlJc w:val="left"/>
      <w:pPr>
        <w:ind w:left="1440" w:hanging="360"/>
      </w:pPr>
      <w:rPr>
        <w:rFonts w:ascii="Wingdings" w:hAnsi="Wingdings" w:hint="default"/>
      </w:rPr>
    </w:lvl>
    <w:lvl w:ilvl="2" w:tplc="2AB24DAA">
      <w:start w:val="1"/>
      <w:numFmt w:val="bullet"/>
      <w:lvlText w:val=""/>
      <w:lvlJc w:val="left"/>
      <w:pPr>
        <w:ind w:left="2160" w:hanging="360"/>
      </w:pPr>
      <w:rPr>
        <w:rFonts w:ascii="Wingdings" w:hAnsi="Wingdings" w:hint="default"/>
      </w:rPr>
    </w:lvl>
    <w:lvl w:ilvl="3" w:tplc="FA46F472">
      <w:start w:val="1"/>
      <w:numFmt w:val="bullet"/>
      <w:lvlText w:val=""/>
      <w:lvlJc w:val="left"/>
      <w:pPr>
        <w:ind w:left="2880" w:hanging="360"/>
      </w:pPr>
      <w:rPr>
        <w:rFonts w:ascii="Symbol" w:hAnsi="Symbol" w:hint="default"/>
      </w:rPr>
    </w:lvl>
    <w:lvl w:ilvl="4" w:tplc="5A9228FC">
      <w:start w:val="1"/>
      <w:numFmt w:val="bullet"/>
      <w:lvlText w:val="♦"/>
      <w:lvlJc w:val="left"/>
      <w:pPr>
        <w:ind w:left="3600" w:hanging="360"/>
      </w:pPr>
      <w:rPr>
        <w:rFonts w:ascii="Courier New" w:hAnsi="Courier New" w:hint="default"/>
      </w:rPr>
    </w:lvl>
    <w:lvl w:ilvl="5" w:tplc="B2FE3C7E">
      <w:start w:val="1"/>
      <w:numFmt w:val="bullet"/>
      <w:lvlText w:val=""/>
      <w:lvlJc w:val="left"/>
      <w:pPr>
        <w:ind w:left="4320" w:hanging="360"/>
      </w:pPr>
      <w:rPr>
        <w:rFonts w:ascii="Wingdings" w:hAnsi="Wingdings" w:hint="default"/>
      </w:rPr>
    </w:lvl>
    <w:lvl w:ilvl="6" w:tplc="3B42D7B0">
      <w:start w:val="1"/>
      <w:numFmt w:val="bullet"/>
      <w:lvlText w:val=""/>
      <w:lvlJc w:val="left"/>
      <w:pPr>
        <w:ind w:left="5040" w:hanging="360"/>
      </w:pPr>
      <w:rPr>
        <w:rFonts w:ascii="Wingdings" w:hAnsi="Wingdings" w:hint="default"/>
      </w:rPr>
    </w:lvl>
    <w:lvl w:ilvl="7" w:tplc="FAD2F28C">
      <w:start w:val="1"/>
      <w:numFmt w:val="bullet"/>
      <w:lvlText w:val=""/>
      <w:lvlJc w:val="left"/>
      <w:pPr>
        <w:ind w:left="5760" w:hanging="360"/>
      </w:pPr>
      <w:rPr>
        <w:rFonts w:ascii="Symbol" w:hAnsi="Symbol" w:hint="default"/>
      </w:rPr>
    </w:lvl>
    <w:lvl w:ilvl="8" w:tplc="AA76FE88">
      <w:start w:val="1"/>
      <w:numFmt w:val="bullet"/>
      <w:lvlText w:val="♦"/>
      <w:lvlJc w:val="left"/>
      <w:pPr>
        <w:ind w:left="6480" w:hanging="360"/>
      </w:pPr>
      <w:rPr>
        <w:rFonts w:ascii="Courier New" w:hAnsi="Courier New" w:hint="default"/>
      </w:rPr>
    </w:lvl>
  </w:abstractNum>
  <w:abstractNum w:abstractNumId="35" w15:restartNumberingAfterBreak="0">
    <w:nsid w:val="70C912A4"/>
    <w:multiLevelType w:val="hybridMultilevel"/>
    <w:tmpl w:val="C408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F31D52"/>
    <w:multiLevelType w:val="hybridMultilevel"/>
    <w:tmpl w:val="37C61A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75407839"/>
    <w:multiLevelType w:val="hybridMultilevel"/>
    <w:tmpl w:val="03D43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1A4AB3"/>
    <w:multiLevelType w:val="hybridMultilevel"/>
    <w:tmpl w:val="D3DC312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7C4A6375"/>
    <w:multiLevelType w:val="hybridMultilevel"/>
    <w:tmpl w:val="A014B8C4"/>
    <w:lvl w:ilvl="0" w:tplc="CE808784">
      <w:start w:val="1"/>
      <w:numFmt w:val="bullet"/>
      <w:lvlText w:val=""/>
      <w:lvlJc w:val="left"/>
      <w:pPr>
        <w:tabs>
          <w:tab w:val="num" w:pos="720"/>
        </w:tabs>
        <w:ind w:left="720" w:hanging="360"/>
      </w:pPr>
      <w:rPr>
        <w:rFonts w:ascii="Symbol" w:hAnsi="Symbol" w:hint="default"/>
        <w:sz w:val="20"/>
      </w:rPr>
    </w:lvl>
    <w:lvl w:ilvl="1" w:tplc="74F44212">
      <w:start w:val="1"/>
      <w:numFmt w:val="bullet"/>
      <w:lvlText w:val="o"/>
      <w:lvlJc w:val="left"/>
      <w:pPr>
        <w:tabs>
          <w:tab w:val="num" w:pos="1440"/>
        </w:tabs>
        <w:ind w:left="1440" w:hanging="360"/>
      </w:pPr>
      <w:rPr>
        <w:rFonts w:ascii="Courier New" w:hAnsi="Courier New" w:hint="default"/>
        <w:sz w:val="20"/>
      </w:rPr>
    </w:lvl>
    <w:lvl w:ilvl="2" w:tplc="04090001">
      <w:start w:val="1"/>
      <w:numFmt w:val="bullet"/>
      <w:lvlText w:val=""/>
      <w:lvlJc w:val="left"/>
      <w:pPr>
        <w:tabs>
          <w:tab w:val="num" w:pos="2160"/>
        </w:tabs>
        <w:ind w:left="2160" w:hanging="360"/>
      </w:pPr>
      <w:rPr>
        <w:rFonts w:ascii="Symbol" w:hAnsi="Symbol" w:hint="default"/>
        <w:sz w:val="20"/>
      </w:rPr>
    </w:lvl>
    <w:lvl w:ilvl="3" w:tplc="A868367A" w:tentative="1">
      <w:start w:val="1"/>
      <w:numFmt w:val="bullet"/>
      <w:lvlText w:val=""/>
      <w:lvlJc w:val="left"/>
      <w:pPr>
        <w:tabs>
          <w:tab w:val="num" w:pos="2880"/>
        </w:tabs>
        <w:ind w:left="2880" w:hanging="360"/>
      </w:pPr>
      <w:rPr>
        <w:rFonts w:ascii="Wingdings" w:hAnsi="Wingdings" w:hint="default"/>
        <w:sz w:val="20"/>
      </w:rPr>
    </w:lvl>
    <w:lvl w:ilvl="4" w:tplc="72DCD036" w:tentative="1">
      <w:start w:val="1"/>
      <w:numFmt w:val="bullet"/>
      <w:lvlText w:val=""/>
      <w:lvlJc w:val="left"/>
      <w:pPr>
        <w:tabs>
          <w:tab w:val="num" w:pos="3600"/>
        </w:tabs>
        <w:ind w:left="3600" w:hanging="360"/>
      </w:pPr>
      <w:rPr>
        <w:rFonts w:ascii="Wingdings" w:hAnsi="Wingdings" w:hint="default"/>
        <w:sz w:val="20"/>
      </w:rPr>
    </w:lvl>
    <w:lvl w:ilvl="5" w:tplc="38C0A6D4" w:tentative="1">
      <w:start w:val="1"/>
      <w:numFmt w:val="bullet"/>
      <w:lvlText w:val=""/>
      <w:lvlJc w:val="left"/>
      <w:pPr>
        <w:tabs>
          <w:tab w:val="num" w:pos="4320"/>
        </w:tabs>
        <w:ind w:left="4320" w:hanging="360"/>
      </w:pPr>
      <w:rPr>
        <w:rFonts w:ascii="Wingdings" w:hAnsi="Wingdings" w:hint="default"/>
        <w:sz w:val="20"/>
      </w:rPr>
    </w:lvl>
    <w:lvl w:ilvl="6" w:tplc="B8423A4C" w:tentative="1">
      <w:start w:val="1"/>
      <w:numFmt w:val="bullet"/>
      <w:lvlText w:val=""/>
      <w:lvlJc w:val="left"/>
      <w:pPr>
        <w:tabs>
          <w:tab w:val="num" w:pos="5040"/>
        </w:tabs>
        <w:ind w:left="5040" w:hanging="360"/>
      </w:pPr>
      <w:rPr>
        <w:rFonts w:ascii="Wingdings" w:hAnsi="Wingdings" w:hint="default"/>
        <w:sz w:val="20"/>
      </w:rPr>
    </w:lvl>
    <w:lvl w:ilvl="7" w:tplc="E39ED780" w:tentative="1">
      <w:start w:val="1"/>
      <w:numFmt w:val="bullet"/>
      <w:lvlText w:val=""/>
      <w:lvlJc w:val="left"/>
      <w:pPr>
        <w:tabs>
          <w:tab w:val="num" w:pos="5760"/>
        </w:tabs>
        <w:ind w:left="5760" w:hanging="360"/>
      </w:pPr>
      <w:rPr>
        <w:rFonts w:ascii="Wingdings" w:hAnsi="Wingdings" w:hint="default"/>
        <w:sz w:val="20"/>
      </w:rPr>
    </w:lvl>
    <w:lvl w:ilvl="8" w:tplc="D2545FAE" w:tentative="1">
      <w:start w:val="1"/>
      <w:numFmt w:val="bullet"/>
      <w:lvlText w:val=""/>
      <w:lvlJc w:val="left"/>
      <w:pPr>
        <w:tabs>
          <w:tab w:val="num" w:pos="6480"/>
        </w:tabs>
        <w:ind w:left="6480" w:hanging="360"/>
      </w:pPr>
      <w:rPr>
        <w:rFonts w:ascii="Wingdings" w:hAnsi="Wingdings" w:hint="default"/>
        <w:sz w:val="20"/>
      </w:rPr>
    </w:lvl>
  </w:abstractNum>
  <w:num w:numId="1" w16cid:durableId="1038746342">
    <w:abstractNumId w:val="0"/>
  </w:num>
  <w:num w:numId="2" w16cid:durableId="775245914">
    <w:abstractNumId w:val="26"/>
  </w:num>
  <w:num w:numId="3" w16cid:durableId="1185242047">
    <w:abstractNumId w:val="35"/>
  </w:num>
  <w:num w:numId="4" w16cid:durableId="1489130724">
    <w:abstractNumId w:val="4"/>
  </w:num>
  <w:num w:numId="5" w16cid:durableId="2023579725">
    <w:abstractNumId w:val="21"/>
  </w:num>
  <w:num w:numId="6" w16cid:durableId="376784595">
    <w:abstractNumId w:val="1"/>
  </w:num>
  <w:num w:numId="7" w16cid:durableId="1200623982">
    <w:abstractNumId w:val="9"/>
  </w:num>
  <w:num w:numId="8" w16cid:durableId="1530294528">
    <w:abstractNumId w:val="13"/>
  </w:num>
  <w:num w:numId="9" w16cid:durableId="659969048">
    <w:abstractNumId w:val="36"/>
  </w:num>
  <w:num w:numId="10" w16cid:durableId="1816530131">
    <w:abstractNumId w:val="18"/>
  </w:num>
  <w:num w:numId="11" w16cid:durableId="1620644550">
    <w:abstractNumId w:val="38"/>
  </w:num>
  <w:num w:numId="12" w16cid:durableId="857569">
    <w:abstractNumId w:val="31"/>
  </w:num>
  <w:num w:numId="13" w16cid:durableId="1835951694">
    <w:abstractNumId w:val="15"/>
  </w:num>
  <w:num w:numId="14" w16cid:durableId="377901812">
    <w:abstractNumId w:val="22"/>
  </w:num>
  <w:num w:numId="15" w16cid:durableId="1770925930">
    <w:abstractNumId w:val="33"/>
  </w:num>
  <w:num w:numId="16" w16cid:durableId="1244995010">
    <w:abstractNumId w:val="3"/>
  </w:num>
  <w:num w:numId="17" w16cid:durableId="1403526561">
    <w:abstractNumId w:val="7"/>
  </w:num>
  <w:num w:numId="18" w16cid:durableId="905922706">
    <w:abstractNumId w:val="27"/>
  </w:num>
  <w:num w:numId="19" w16cid:durableId="72360641">
    <w:abstractNumId w:val="28"/>
  </w:num>
  <w:num w:numId="20" w16cid:durableId="1552495262">
    <w:abstractNumId w:val="17"/>
  </w:num>
  <w:num w:numId="21" w16cid:durableId="648435773">
    <w:abstractNumId w:val="2"/>
  </w:num>
  <w:num w:numId="22" w16cid:durableId="336812326">
    <w:abstractNumId w:val="34"/>
  </w:num>
  <w:num w:numId="23" w16cid:durableId="1899709156">
    <w:abstractNumId w:val="10"/>
  </w:num>
  <w:num w:numId="24" w16cid:durableId="1088387753">
    <w:abstractNumId w:val="16"/>
  </w:num>
  <w:num w:numId="25" w16cid:durableId="1486623438">
    <w:abstractNumId w:val="11"/>
  </w:num>
  <w:num w:numId="26" w16cid:durableId="910114076">
    <w:abstractNumId w:val="39"/>
  </w:num>
  <w:num w:numId="27" w16cid:durableId="1947037533">
    <w:abstractNumId w:val="24"/>
  </w:num>
  <w:num w:numId="28" w16cid:durableId="1114137580">
    <w:abstractNumId w:val="6"/>
  </w:num>
  <w:num w:numId="29" w16cid:durableId="860049244">
    <w:abstractNumId w:val="20"/>
  </w:num>
  <w:num w:numId="30" w16cid:durableId="1205026350">
    <w:abstractNumId w:val="29"/>
  </w:num>
  <w:num w:numId="31" w16cid:durableId="850409633">
    <w:abstractNumId w:val="25"/>
  </w:num>
  <w:num w:numId="32" w16cid:durableId="958607297">
    <w:abstractNumId w:val="37"/>
  </w:num>
  <w:num w:numId="33" w16cid:durableId="1204948309">
    <w:abstractNumId w:val="23"/>
  </w:num>
  <w:num w:numId="34" w16cid:durableId="1187478255">
    <w:abstractNumId w:val="8"/>
  </w:num>
  <w:num w:numId="35" w16cid:durableId="840698844">
    <w:abstractNumId w:val="32"/>
  </w:num>
  <w:num w:numId="36" w16cid:durableId="1673609068">
    <w:abstractNumId w:val="30"/>
  </w:num>
  <w:num w:numId="37" w16cid:durableId="333067401">
    <w:abstractNumId w:val="12"/>
  </w:num>
  <w:num w:numId="38" w16cid:durableId="688214832">
    <w:abstractNumId w:val="14"/>
  </w:num>
  <w:num w:numId="39" w16cid:durableId="2147235902">
    <w:abstractNumId w:val="5"/>
  </w:num>
  <w:num w:numId="40" w16cid:durableId="95761286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3D"/>
    <w:rsid w:val="00004492"/>
    <w:rsid w:val="00006818"/>
    <w:rsid w:val="00014A86"/>
    <w:rsid w:val="00022DB1"/>
    <w:rsid w:val="00024620"/>
    <w:rsid w:val="00025837"/>
    <w:rsid w:val="00025E97"/>
    <w:rsid w:val="000263AE"/>
    <w:rsid w:val="00027572"/>
    <w:rsid w:val="00027A4E"/>
    <w:rsid w:val="00027E6F"/>
    <w:rsid w:val="00031215"/>
    <w:rsid w:val="00033EEB"/>
    <w:rsid w:val="00041070"/>
    <w:rsid w:val="00041AEF"/>
    <w:rsid w:val="00044980"/>
    <w:rsid w:val="00054AB7"/>
    <w:rsid w:val="000669E9"/>
    <w:rsid w:val="00066E03"/>
    <w:rsid w:val="00072D07"/>
    <w:rsid w:val="00080DF3"/>
    <w:rsid w:val="00083252"/>
    <w:rsid w:val="00083AB3"/>
    <w:rsid w:val="00092D3A"/>
    <w:rsid w:val="00092EB6"/>
    <w:rsid w:val="0009486D"/>
    <w:rsid w:val="000950B3"/>
    <w:rsid w:val="000A3427"/>
    <w:rsid w:val="000A5F1D"/>
    <w:rsid w:val="000B1FD5"/>
    <w:rsid w:val="000B2816"/>
    <w:rsid w:val="000B40C1"/>
    <w:rsid w:val="000D09C8"/>
    <w:rsid w:val="000D13B9"/>
    <w:rsid w:val="000D15A7"/>
    <w:rsid w:val="000E3E84"/>
    <w:rsid w:val="000F0EA0"/>
    <w:rsid w:val="000F54EE"/>
    <w:rsid w:val="000F6585"/>
    <w:rsid w:val="000F75ED"/>
    <w:rsid w:val="0010009F"/>
    <w:rsid w:val="00106C0F"/>
    <w:rsid w:val="00106CA5"/>
    <w:rsid w:val="0010738B"/>
    <w:rsid w:val="00107829"/>
    <w:rsid w:val="001147E5"/>
    <w:rsid w:val="00124A8C"/>
    <w:rsid w:val="00126AD1"/>
    <w:rsid w:val="00142A93"/>
    <w:rsid w:val="00145383"/>
    <w:rsid w:val="0014647A"/>
    <w:rsid w:val="00152839"/>
    <w:rsid w:val="001529B0"/>
    <w:rsid w:val="00160B14"/>
    <w:rsid w:val="00166B87"/>
    <w:rsid w:val="00173A20"/>
    <w:rsid w:val="00184708"/>
    <w:rsid w:val="001918C9"/>
    <w:rsid w:val="00195B5D"/>
    <w:rsid w:val="00197853"/>
    <w:rsid w:val="001A01FA"/>
    <w:rsid w:val="001A1D9D"/>
    <w:rsid w:val="001A4F09"/>
    <w:rsid w:val="001A74E5"/>
    <w:rsid w:val="001B0585"/>
    <w:rsid w:val="001B05F5"/>
    <w:rsid w:val="001B5C34"/>
    <w:rsid w:val="001C283D"/>
    <w:rsid w:val="001D2087"/>
    <w:rsid w:val="001D455B"/>
    <w:rsid w:val="001D5CD1"/>
    <w:rsid w:val="001F0B75"/>
    <w:rsid w:val="001F25FF"/>
    <w:rsid w:val="001F7AF5"/>
    <w:rsid w:val="001F7F36"/>
    <w:rsid w:val="00205171"/>
    <w:rsid w:val="00207A7E"/>
    <w:rsid w:val="00222081"/>
    <w:rsid w:val="00222158"/>
    <w:rsid w:val="002227E5"/>
    <w:rsid w:val="00225A73"/>
    <w:rsid w:val="00230BA0"/>
    <w:rsid w:val="00234A46"/>
    <w:rsid w:val="00235543"/>
    <w:rsid w:val="002405F1"/>
    <w:rsid w:val="00250C07"/>
    <w:rsid w:val="002512AE"/>
    <w:rsid w:val="00261A47"/>
    <w:rsid w:val="00287EC3"/>
    <w:rsid w:val="00290971"/>
    <w:rsid w:val="00293E37"/>
    <w:rsid w:val="002943ED"/>
    <w:rsid w:val="00295A0E"/>
    <w:rsid w:val="00296418"/>
    <w:rsid w:val="002977A9"/>
    <w:rsid w:val="002A13EC"/>
    <w:rsid w:val="002A355A"/>
    <w:rsid w:val="002A74E7"/>
    <w:rsid w:val="002A7A2A"/>
    <w:rsid w:val="002B13E5"/>
    <w:rsid w:val="002C0775"/>
    <w:rsid w:val="002C0B1B"/>
    <w:rsid w:val="002C205F"/>
    <w:rsid w:val="002D0FAF"/>
    <w:rsid w:val="002D13D8"/>
    <w:rsid w:val="002E25FE"/>
    <w:rsid w:val="002E43F4"/>
    <w:rsid w:val="002F1277"/>
    <w:rsid w:val="002F53C5"/>
    <w:rsid w:val="003009EC"/>
    <w:rsid w:val="00305297"/>
    <w:rsid w:val="00306F9E"/>
    <w:rsid w:val="00310475"/>
    <w:rsid w:val="00324949"/>
    <w:rsid w:val="003335C1"/>
    <w:rsid w:val="003407DA"/>
    <w:rsid w:val="003610CB"/>
    <w:rsid w:val="00364C15"/>
    <w:rsid w:val="00382931"/>
    <w:rsid w:val="00382C65"/>
    <w:rsid w:val="00385C07"/>
    <w:rsid w:val="00390E76"/>
    <w:rsid w:val="00393C7F"/>
    <w:rsid w:val="00395683"/>
    <w:rsid w:val="003A0CA3"/>
    <w:rsid w:val="003A5913"/>
    <w:rsid w:val="003B0359"/>
    <w:rsid w:val="003B35A8"/>
    <w:rsid w:val="003B707D"/>
    <w:rsid w:val="003C3D38"/>
    <w:rsid w:val="003D1FC8"/>
    <w:rsid w:val="003D68E4"/>
    <w:rsid w:val="003E0466"/>
    <w:rsid w:val="003E5431"/>
    <w:rsid w:val="003E7EAC"/>
    <w:rsid w:val="003F0F21"/>
    <w:rsid w:val="003F3790"/>
    <w:rsid w:val="003F3A19"/>
    <w:rsid w:val="003F65DC"/>
    <w:rsid w:val="00404B16"/>
    <w:rsid w:val="00416D1E"/>
    <w:rsid w:val="0041745B"/>
    <w:rsid w:val="004356AC"/>
    <w:rsid w:val="00435C91"/>
    <w:rsid w:val="00442CFA"/>
    <w:rsid w:val="004710DA"/>
    <w:rsid w:val="00474926"/>
    <w:rsid w:val="00474F0A"/>
    <w:rsid w:val="00474F3A"/>
    <w:rsid w:val="004810CA"/>
    <w:rsid w:val="00482A7A"/>
    <w:rsid w:val="00482EC3"/>
    <w:rsid w:val="00483DBB"/>
    <w:rsid w:val="00491D5B"/>
    <w:rsid w:val="004A010C"/>
    <w:rsid w:val="004C1103"/>
    <w:rsid w:val="004C2557"/>
    <w:rsid w:val="004C4820"/>
    <w:rsid w:val="004C5AF5"/>
    <w:rsid w:val="004C7B4B"/>
    <w:rsid w:val="004D4E29"/>
    <w:rsid w:val="004D601C"/>
    <w:rsid w:val="004E6FB3"/>
    <w:rsid w:val="004F0D5B"/>
    <w:rsid w:val="004F59AF"/>
    <w:rsid w:val="004F65F4"/>
    <w:rsid w:val="00502CFC"/>
    <w:rsid w:val="00503DC2"/>
    <w:rsid w:val="00505A86"/>
    <w:rsid w:val="00506257"/>
    <w:rsid w:val="00511FAB"/>
    <w:rsid w:val="00512EF4"/>
    <w:rsid w:val="00520029"/>
    <w:rsid w:val="00522B34"/>
    <w:rsid w:val="0053186E"/>
    <w:rsid w:val="00533518"/>
    <w:rsid w:val="0054214B"/>
    <w:rsid w:val="00551831"/>
    <w:rsid w:val="005627F3"/>
    <w:rsid w:val="00563CE2"/>
    <w:rsid w:val="0056693E"/>
    <w:rsid w:val="00576460"/>
    <w:rsid w:val="00577EB8"/>
    <w:rsid w:val="005875A6"/>
    <w:rsid w:val="00591F3A"/>
    <w:rsid w:val="005B484D"/>
    <w:rsid w:val="005B5646"/>
    <w:rsid w:val="005B6535"/>
    <w:rsid w:val="005C30D7"/>
    <w:rsid w:val="005C3872"/>
    <w:rsid w:val="005C4DC0"/>
    <w:rsid w:val="005D06BC"/>
    <w:rsid w:val="005D573F"/>
    <w:rsid w:val="005E6131"/>
    <w:rsid w:val="005F471A"/>
    <w:rsid w:val="0060658F"/>
    <w:rsid w:val="00606CC1"/>
    <w:rsid w:val="006102CA"/>
    <w:rsid w:val="0061103D"/>
    <w:rsid w:val="006116D7"/>
    <w:rsid w:val="00616030"/>
    <w:rsid w:val="0061747C"/>
    <w:rsid w:val="006216F6"/>
    <w:rsid w:val="00622ABD"/>
    <w:rsid w:val="00630239"/>
    <w:rsid w:val="0064053D"/>
    <w:rsid w:val="00647DE4"/>
    <w:rsid w:val="00650944"/>
    <w:rsid w:val="00653D32"/>
    <w:rsid w:val="006640C2"/>
    <w:rsid w:val="00670A3F"/>
    <w:rsid w:val="006714C6"/>
    <w:rsid w:val="0067606C"/>
    <w:rsid w:val="006801A2"/>
    <w:rsid w:val="00682A4F"/>
    <w:rsid w:val="00683C9C"/>
    <w:rsid w:val="006864EA"/>
    <w:rsid w:val="00690C84"/>
    <w:rsid w:val="0069371B"/>
    <w:rsid w:val="006A16AC"/>
    <w:rsid w:val="006A3031"/>
    <w:rsid w:val="006C1B6F"/>
    <w:rsid w:val="006C2B59"/>
    <w:rsid w:val="006D1C15"/>
    <w:rsid w:val="006D4F81"/>
    <w:rsid w:val="006D5DAF"/>
    <w:rsid w:val="006E0B8E"/>
    <w:rsid w:val="006F20A6"/>
    <w:rsid w:val="00715271"/>
    <w:rsid w:val="0071567E"/>
    <w:rsid w:val="00715B48"/>
    <w:rsid w:val="00724444"/>
    <w:rsid w:val="00726F81"/>
    <w:rsid w:val="00732021"/>
    <w:rsid w:val="00732193"/>
    <w:rsid w:val="00742726"/>
    <w:rsid w:val="007429B5"/>
    <w:rsid w:val="00744DDC"/>
    <w:rsid w:val="0074557B"/>
    <w:rsid w:val="00746084"/>
    <w:rsid w:val="00753181"/>
    <w:rsid w:val="00755506"/>
    <w:rsid w:val="00757AA2"/>
    <w:rsid w:val="007613BE"/>
    <w:rsid w:val="00761D0F"/>
    <w:rsid w:val="00761E75"/>
    <w:rsid w:val="007705EC"/>
    <w:rsid w:val="00772D7A"/>
    <w:rsid w:val="00772FF6"/>
    <w:rsid w:val="007732EE"/>
    <w:rsid w:val="00774798"/>
    <w:rsid w:val="00776DBD"/>
    <w:rsid w:val="007777D0"/>
    <w:rsid w:val="00783129"/>
    <w:rsid w:val="00785315"/>
    <w:rsid w:val="00785EEE"/>
    <w:rsid w:val="00785F6A"/>
    <w:rsid w:val="00787F8B"/>
    <w:rsid w:val="00792918"/>
    <w:rsid w:val="00792EBE"/>
    <w:rsid w:val="007932D3"/>
    <w:rsid w:val="00793380"/>
    <w:rsid w:val="007A296E"/>
    <w:rsid w:val="007A2A91"/>
    <w:rsid w:val="007B1B54"/>
    <w:rsid w:val="007B2371"/>
    <w:rsid w:val="007C0692"/>
    <w:rsid w:val="007E091B"/>
    <w:rsid w:val="007E321F"/>
    <w:rsid w:val="007F33C9"/>
    <w:rsid w:val="007F7D5B"/>
    <w:rsid w:val="00803D6B"/>
    <w:rsid w:val="00806F43"/>
    <w:rsid w:val="00807FF2"/>
    <w:rsid w:val="008359EB"/>
    <w:rsid w:val="00836016"/>
    <w:rsid w:val="008426E4"/>
    <w:rsid w:val="00861299"/>
    <w:rsid w:val="00870570"/>
    <w:rsid w:val="00872ED8"/>
    <w:rsid w:val="00873746"/>
    <w:rsid w:val="00873FB5"/>
    <w:rsid w:val="00877565"/>
    <w:rsid w:val="00881BA4"/>
    <w:rsid w:val="008945FB"/>
    <w:rsid w:val="008946DF"/>
    <w:rsid w:val="008979FE"/>
    <w:rsid w:val="008A70F8"/>
    <w:rsid w:val="008B2F45"/>
    <w:rsid w:val="008C4CB1"/>
    <w:rsid w:val="008C624D"/>
    <w:rsid w:val="008D29BC"/>
    <w:rsid w:val="008E1849"/>
    <w:rsid w:val="008E4756"/>
    <w:rsid w:val="008F6910"/>
    <w:rsid w:val="008F6E72"/>
    <w:rsid w:val="008F7E26"/>
    <w:rsid w:val="00901284"/>
    <w:rsid w:val="00912BDA"/>
    <w:rsid w:val="00926F5B"/>
    <w:rsid w:val="00940276"/>
    <w:rsid w:val="00941513"/>
    <w:rsid w:val="00944AEE"/>
    <w:rsid w:val="00945E23"/>
    <w:rsid w:val="00961DB3"/>
    <w:rsid w:val="0096219A"/>
    <w:rsid w:val="009646CF"/>
    <w:rsid w:val="00970DA9"/>
    <w:rsid w:val="00974229"/>
    <w:rsid w:val="00974946"/>
    <w:rsid w:val="00991D13"/>
    <w:rsid w:val="00997B9B"/>
    <w:rsid w:val="009A1C55"/>
    <w:rsid w:val="009B341A"/>
    <w:rsid w:val="009B4400"/>
    <w:rsid w:val="009C7BD4"/>
    <w:rsid w:val="009D0CBE"/>
    <w:rsid w:val="009D3F1C"/>
    <w:rsid w:val="009D67D8"/>
    <w:rsid w:val="009D7FED"/>
    <w:rsid w:val="009E0AB1"/>
    <w:rsid w:val="009E2784"/>
    <w:rsid w:val="009F1374"/>
    <w:rsid w:val="009F4086"/>
    <w:rsid w:val="009F702B"/>
    <w:rsid w:val="00A00022"/>
    <w:rsid w:val="00A00267"/>
    <w:rsid w:val="00A01B1B"/>
    <w:rsid w:val="00A04A52"/>
    <w:rsid w:val="00A059A6"/>
    <w:rsid w:val="00A12B99"/>
    <w:rsid w:val="00A15A60"/>
    <w:rsid w:val="00A17978"/>
    <w:rsid w:val="00A23F4C"/>
    <w:rsid w:val="00A260A0"/>
    <w:rsid w:val="00A34DA1"/>
    <w:rsid w:val="00A43C2C"/>
    <w:rsid w:val="00A57041"/>
    <w:rsid w:val="00A57E10"/>
    <w:rsid w:val="00A638D1"/>
    <w:rsid w:val="00A65A2C"/>
    <w:rsid w:val="00A66953"/>
    <w:rsid w:val="00A67D28"/>
    <w:rsid w:val="00A807F3"/>
    <w:rsid w:val="00A87B55"/>
    <w:rsid w:val="00A94D61"/>
    <w:rsid w:val="00AA18F3"/>
    <w:rsid w:val="00AA4F99"/>
    <w:rsid w:val="00AA574B"/>
    <w:rsid w:val="00AA7724"/>
    <w:rsid w:val="00AB2E57"/>
    <w:rsid w:val="00AB4582"/>
    <w:rsid w:val="00AB7094"/>
    <w:rsid w:val="00AC103F"/>
    <w:rsid w:val="00AC3AD7"/>
    <w:rsid w:val="00AC5CE3"/>
    <w:rsid w:val="00AD14C2"/>
    <w:rsid w:val="00AD3005"/>
    <w:rsid w:val="00AD656A"/>
    <w:rsid w:val="00AD7078"/>
    <w:rsid w:val="00AE27A2"/>
    <w:rsid w:val="00AF2A03"/>
    <w:rsid w:val="00B0579F"/>
    <w:rsid w:val="00B12B61"/>
    <w:rsid w:val="00B14B96"/>
    <w:rsid w:val="00B178DB"/>
    <w:rsid w:val="00B23E4E"/>
    <w:rsid w:val="00B25546"/>
    <w:rsid w:val="00B36607"/>
    <w:rsid w:val="00B37D50"/>
    <w:rsid w:val="00B40ADF"/>
    <w:rsid w:val="00B46CD6"/>
    <w:rsid w:val="00B5091F"/>
    <w:rsid w:val="00B5323B"/>
    <w:rsid w:val="00B61577"/>
    <w:rsid w:val="00B666CD"/>
    <w:rsid w:val="00B70FDC"/>
    <w:rsid w:val="00B723C1"/>
    <w:rsid w:val="00B76CBA"/>
    <w:rsid w:val="00B775A2"/>
    <w:rsid w:val="00B848D4"/>
    <w:rsid w:val="00B952D3"/>
    <w:rsid w:val="00BA705F"/>
    <w:rsid w:val="00BC4089"/>
    <w:rsid w:val="00BC409B"/>
    <w:rsid w:val="00BC45F5"/>
    <w:rsid w:val="00BD4DCF"/>
    <w:rsid w:val="00BE39CF"/>
    <w:rsid w:val="00BE6A03"/>
    <w:rsid w:val="00BE7662"/>
    <w:rsid w:val="00BF1EFF"/>
    <w:rsid w:val="00C006B9"/>
    <w:rsid w:val="00C076C6"/>
    <w:rsid w:val="00C10212"/>
    <w:rsid w:val="00C10218"/>
    <w:rsid w:val="00C13E98"/>
    <w:rsid w:val="00C41D17"/>
    <w:rsid w:val="00C42678"/>
    <w:rsid w:val="00C42D0F"/>
    <w:rsid w:val="00C52D8A"/>
    <w:rsid w:val="00C5317E"/>
    <w:rsid w:val="00C57D63"/>
    <w:rsid w:val="00C66C56"/>
    <w:rsid w:val="00C7178C"/>
    <w:rsid w:val="00C7232F"/>
    <w:rsid w:val="00C82278"/>
    <w:rsid w:val="00C82E7E"/>
    <w:rsid w:val="00C935F9"/>
    <w:rsid w:val="00CA38B1"/>
    <w:rsid w:val="00CA3903"/>
    <w:rsid w:val="00CA4CF6"/>
    <w:rsid w:val="00CB12F6"/>
    <w:rsid w:val="00CB4A70"/>
    <w:rsid w:val="00CB66CF"/>
    <w:rsid w:val="00CC405B"/>
    <w:rsid w:val="00CD0F66"/>
    <w:rsid w:val="00CD4A2A"/>
    <w:rsid w:val="00CD4A7B"/>
    <w:rsid w:val="00CD647D"/>
    <w:rsid w:val="00CD7B86"/>
    <w:rsid w:val="00CE045A"/>
    <w:rsid w:val="00CE672A"/>
    <w:rsid w:val="00CF2E32"/>
    <w:rsid w:val="00CF3EE3"/>
    <w:rsid w:val="00CF6271"/>
    <w:rsid w:val="00CF76C3"/>
    <w:rsid w:val="00D00A76"/>
    <w:rsid w:val="00D01903"/>
    <w:rsid w:val="00D03FAB"/>
    <w:rsid w:val="00D45F57"/>
    <w:rsid w:val="00D47A2D"/>
    <w:rsid w:val="00D509B4"/>
    <w:rsid w:val="00D552B3"/>
    <w:rsid w:val="00D65534"/>
    <w:rsid w:val="00D726CD"/>
    <w:rsid w:val="00D75759"/>
    <w:rsid w:val="00D828B1"/>
    <w:rsid w:val="00D82B90"/>
    <w:rsid w:val="00D863CF"/>
    <w:rsid w:val="00D91F50"/>
    <w:rsid w:val="00D92960"/>
    <w:rsid w:val="00D93644"/>
    <w:rsid w:val="00DA2548"/>
    <w:rsid w:val="00DA2BC7"/>
    <w:rsid w:val="00DA4853"/>
    <w:rsid w:val="00DA7249"/>
    <w:rsid w:val="00DB31FC"/>
    <w:rsid w:val="00DD2768"/>
    <w:rsid w:val="00DE797B"/>
    <w:rsid w:val="00DF4A11"/>
    <w:rsid w:val="00DF4EF1"/>
    <w:rsid w:val="00E05151"/>
    <w:rsid w:val="00E11700"/>
    <w:rsid w:val="00E16D07"/>
    <w:rsid w:val="00E25F07"/>
    <w:rsid w:val="00E31B10"/>
    <w:rsid w:val="00E40C85"/>
    <w:rsid w:val="00E42A8B"/>
    <w:rsid w:val="00E45ACA"/>
    <w:rsid w:val="00E52014"/>
    <w:rsid w:val="00E54FC2"/>
    <w:rsid w:val="00E550C6"/>
    <w:rsid w:val="00E553AD"/>
    <w:rsid w:val="00E55906"/>
    <w:rsid w:val="00E74684"/>
    <w:rsid w:val="00E763BE"/>
    <w:rsid w:val="00E77A10"/>
    <w:rsid w:val="00E807BD"/>
    <w:rsid w:val="00E830F4"/>
    <w:rsid w:val="00E868C9"/>
    <w:rsid w:val="00E973AC"/>
    <w:rsid w:val="00EA6E5C"/>
    <w:rsid w:val="00EA6EFC"/>
    <w:rsid w:val="00EB2CFA"/>
    <w:rsid w:val="00EC1445"/>
    <w:rsid w:val="00EC205A"/>
    <w:rsid w:val="00EC37CB"/>
    <w:rsid w:val="00ED1A81"/>
    <w:rsid w:val="00ED5EFC"/>
    <w:rsid w:val="00EE0F60"/>
    <w:rsid w:val="00EE5DA6"/>
    <w:rsid w:val="00EE6CB5"/>
    <w:rsid w:val="00EE6FDF"/>
    <w:rsid w:val="00EF299F"/>
    <w:rsid w:val="00EF4165"/>
    <w:rsid w:val="00EF4E2D"/>
    <w:rsid w:val="00EF765F"/>
    <w:rsid w:val="00F01228"/>
    <w:rsid w:val="00F022A5"/>
    <w:rsid w:val="00F02C7B"/>
    <w:rsid w:val="00F0522D"/>
    <w:rsid w:val="00F07479"/>
    <w:rsid w:val="00F0786C"/>
    <w:rsid w:val="00F10CDC"/>
    <w:rsid w:val="00F10E48"/>
    <w:rsid w:val="00F17547"/>
    <w:rsid w:val="00F20C73"/>
    <w:rsid w:val="00F26866"/>
    <w:rsid w:val="00F355ED"/>
    <w:rsid w:val="00F41C9D"/>
    <w:rsid w:val="00F44B7F"/>
    <w:rsid w:val="00F454AA"/>
    <w:rsid w:val="00F462AD"/>
    <w:rsid w:val="00F47373"/>
    <w:rsid w:val="00F47D18"/>
    <w:rsid w:val="00F51A69"/>
    <w:rsid w:val="00F53ED5"/>
    <w:rsid w:val="00F57180"/>
    <w:rsid w:val="00F635D9"/>
    <w:rsid w:val="00F70033"/>
    <w:rsid w:val="00F71206"/>
    <w:rsid w:val="00F71EA5"/>
    <w:rsid w:val="00F73E96"/>
    <w:rsid w:val="00F82F42"/>
    <w:rsid w:val="00F8474D"/>
    <w:rsid w:val="00F915A0"/>
    <w:rsid w:val="00F93B10"/>
    <w:rsid w:val="00FB3413"/>
    <w:rsid w:val="00FB4EF1"/>
    <w:rsid w:val="00FC66B9"/>
    <w:rsid w:val="00FD064E"/>
    <w:rsid w:val="00FD662F"/>
    <w:rsid w:val="00FE598E"/>
    <w:rsid w:val="00FF224A"/>
    <w:rsid w:val="00FF3BB3"/>
    <w:rsid w:val="00FF53B5"/>
    <w:rsid w:val="044B3B31"/>
    <w:rsid w:val="0D06480A"/>
    <w:rsid w:val="0ED397EF"/>
    <w:rsid w:val="14570406"/>
    <w:rsid w:val="15319536"/>
    <w:rsid w:val="1A20D85C"/>
    <w:rsid w:val="1CCB20B7"/>
    <w:rsid w:val="22B82F12"/>
    <w:rsid w:val="2DE148D4"/>
    <w:rsid w:val="329FE34F"/>
    <w:rsid w:val="32D64062"/>
    <w:rsid w:val="355DE630"/>
    <w:rsid w:val="3774695F"/>
    <w:rsid w:val="387BBE36"/>
    <w:rsid w:val="391B8A46"/>
    <w:rsid w:val="3EEE5EDC"/>
    <w:rsid w:val="3FF8142E"/>
    <w:rsid w:val="49A4611E"/>
    <w:rsid w:val="4EF84FF3"/>
    <w:rsid w:val="546D541F"/>
    <w:rsid w:val="60B4C5B2"/>
    <w:rsid w:val="6144B790"/>
    <w:rsid w:val="6CD8F2D1"/>
    <w:rsid w:val="73EBDD49"/>
    <w:rsid w:val="7DE2D9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2B998"/>
  <w15:docId w15:val="{8B147E43-53CC-4780-AC51-FE58A999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E26"/>
    <w:rPr>
      <w:rFonts w:ascii="Segoe UI" w:hAnsi="Segoe UI" w:cs="Segoe UI"/>
      <w:sz w:val="18"/>
      <w:szCs w:val="18"/>
    </w:rPr>
  </w:style>
  <w:style w:type="character" w:styleId="Hyperlink">
    <w:name w:val="Hyperlink"/>
    <w:basedOn w:val="DefaultParagraphFont"/>
    <w:uiPriority w:val="99"/>
    <w:unhideWhenUsed/>
    <w:rsid w:val="00250C07"/>
    <w:rPr>
      <w:color w:val="0563C1" w:themeColor="hyperlink"/>
      <w:u w:val="single"/>
    </w:rPr>
  </w:style>
  <w:style w:type="character" w:styleId="FollowedHyperlink">
    <w:name w:val="FollowedHyperlink"/>
    <w:basedOn w:val="DefaultParagraphFont"/>
    <w:uiPriority w:val="99"/>
    <w:semiHidden/>
    <w:unhideWhenUsed/>
    <w:rsid w:val="00250C07"/>
    <w:rPr>
      <w:color w:val="954F72" w:themeColor="followedHyperlink"/>
      <w:u w:val="single"/>
    </w:rPr>
  </w:style>
  <w:style w:type="paragraph" w:styleId="ListParagraph">
    <w:name w:val="List Paragraph"/>
    <w:basedOn w:val="Normal"/>
    <w:uiPriority w:val="34"/>
    <w:qFormat/>
    <w:rsid w:val="00744DDC"/>
    <w:pPr>
      <w:ind w:left="720"/>
      <w:contextualSpacing/>
    </w:pPr>
  </w:style>
  <w:style w:type="paragraph" w:styleId="Header">
    <w:name w:val="header"/>
    <w:basedOn w:val="Normal"/>
    <w:link w:val="HeaderChar"/>
    <w:uiPriority w:val="99"/>
    <w:unhideWhenUsed/>
    <w:rsid w:val="004D4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E29"/>
  </w:style>
  <w:style w:type="paragraph" w:styleId="Footer">
    <w:name w:val="footer"/>
    <w:basedOn w:val="Normal"/>
    <w:link w:val="FooterChar"/>
    <w:uiPriority w:val="99"/>
    <w:unhideWhenUsed/>
    <w:rsid w:val="004D4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E29"/>
  </w:style>
  <w:style w:type="paragraph" w:customStyle="1" w:styleId="Default">
    <w:name w:val="Default"/>
    <w:rsid w:val="00B76CB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93E37"/>
    <w:rPr>
      <w:sz w:val="16"/>
      <w:szCs w:val="16"/>
    </w:rPr>
  </w:style>
  <w:style w:type="paragraph" w:styleId="CommentText">
    <w:name w:val="annotation text"/>
    <w:basedOn w:val="Normal"/>
    <w:link w:val="CommentTextChar"/>
    <w:uiPriority w:val="99"/>
    <w:semiHidden/>
    <w:unhideWhenUsed/>
    <w:rsid w:val="00293E37"/>
    <w:pPr>
      <w:spacing w:line="240" w:lineRule="auto"/>
    </w:pPr>
    <w:rPr>
      <w:sz w:val="20"/>
      <w:szCs w:val="20"/>
    </w:rPr>
  </w:style>
  <w:style w:type="character" w:customStyle="1" w:styleId="CommentTextChar">
    <w:name w:val="Comment Text Char"/>
    <w:basedOn w:val="DefaultParagraphFont"/>
    <w:link w:val="CommentText"/>
    <w:uiPriority w:val="99"/>
    <w:semiHidden/>
    <w:rsid w:val="00293E37"/>
    <w:rPr>
      <w:sz w:val="20"/>
      <w:szCs w:val="20"/>
    </w:rPr>
  </w:style>
  <w:style w:type="paragraph" w:styleId="CommentSubject">
    <w:name w:val="annotation subject"/>
    <w:basedOn w:val="CommentText"/>
    <w:next w:val="CommentText"/>
    <w:link w:val="CommentSubjectChar"/>
    <w:uiPriority w:val="99"/>
    <w:semiHidden/>
    <w:unhideWhenUsed/>
    <w:rsid w:val="00293E37"/>
    <w:rPr>
      <w:b/>
      <w:bCs/>
    </w:rPr>
  </w:style>
  <w:style w:type="character" w:customStyle="1" w:styleId="CommentSubjectChar">
    <w:name w:val="Comment Subject Char"/>
    <w:basedOn w:val="CommentTextChar"/>
    <w:link w:val="CommentSubject"/>
    <w:uiPriority w:val="99"/>
    <w:semiHidden/>
    <w:rsid w:val="00293E37"/>
    <w:rPr>
      <w:b/>
      <w:bCs/>
      <w:sz w:val="20"/>
      <w:szCs w:val="20"/>
    </w:rPr>
  </w:style>
  <w:style w:type="paragraph" w:customStyle="1" w:styleId="BasicParagraph">
    <w:name w:val="[Basic Paragraph]"/>
    <w:basedOn w:val="Normal"/>
    <w:uiPriority w:val="99"/>
    <w:rsid w:val="00A66953"/>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styleId="Revision">
    <w:name w:val="Revision"/>
    <w:hidden/>
    <w:uiPriority w:val="99"/>
    <w:semiHidden/>
    <w:rsid w:val="00295A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602257">
      <w:bodyDiv w:val="1"/>
      <w:marLeft w:val="0"/>
      <w:marRight w:val="0"/>
      <w:marTop w:val="0"/>
      <w:marBottom w:val="0"/>
      <w:divBdr>
        <w:top w:val="none" w:sz="0" w:space="0" w:color="auto"/>
        <w:left w:val="none" w:sz="0" w:space="0" w:color="auto"/>
        <w:bottom w:val="none" w:sz="0" w:space="0" w:color="auto"/>
        <w:right w:val="none" w:sz="0" w:space="0" w:color="auto"/>
      </w:divBdr>
    </w:div>
    <w:div w:id="590315033">
      <w:bodyDiv w:val="1"/>
      <w:marLeft w:val="0"/>
      <w:marRight w:val="0"/>
      <w:marTop w:val="0"/>
      <w:marBottom w:val="0"/>
      <w:divBdr>
        <w:top w:val="none" w:sz="0" w:space="0" w:color="auto"/>
        <w:left w:val="none" w:sz="0" w:space="0" w:color="auto"/>
        <w:bottom w:val="none" w:sz="0" w:space="0" w:color="auto"/>
        <w:right w:val="none" w:sz="0" w:space="0" w:color="auto"/>
      </w:divBdr>
    </w:div>
    <w:div w:id="1245263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e53d734c-f99b-4105-a3ce-1a44bdd44e2a">
      <UserInfo>
        <DisplayName>Diana Hamilton</DisplayName>
        <AccountId>102</AccountId>
        <AccountType/>
      </UserInfo>
    </SharedWithUsers>
    <lcf76f155ced4ddcb4097134ff3c332f xmlns="87452966-5537-4ab2-888b-c5a21d0c3df3">
      <Terms xmlns="http://schemas.microsoft.com/office/infopath/2007/PartnerControls"/>
    </lcf76f155ced4ddcb4097134ff3c332f>
    <TaxCatchAll xmlns="e53d734c-f99b-4105-a3ce-1a44bdd44e2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9149354452B1469B3FDEBD4DAA8A8B" ma:contentTypeVersion="18" ma:contentTypeDescription="Create a new document." ma:contentTypeScope="" ma:versionID="0c53eda90938cca507563030bab95a44">
  <xsd:schema xmlns:xsd="http://www.w3.org/2001/XMLSchema" xmlns:xs="http://www.w3.org/2001/XMLSchema" xmlns:p="http://schemas.microsoft.com/office/2006/metadata/properties" xmlns:ns2="87452966-5537-4ab2-888b-c5a21d0c3df3" xmlns:ns3="e53d734c-f99b-4105-a3ce-1a44bdd44e2a" targetNamespace="http://schemas.microsoft.com/office/2006/metadata/properties" ma:root="true" ma:fieldsID="48fe75296fb8c162f423bc0671ea8a4e" ns2:_="" ns3:_="">
    <xsd:import namespace="87452966-5537-4ab2-888b-c5a21d0c3df3"/>
    <xsd:import namespace="e53d734c-f99b-4105-a3ce-1a44bdd44e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52966-5537-4ab2-888b-c5a21d0c3d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837064-8434-40d5-86be-76e09234c2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3d734c-f99b-4105-a3ce-1a44bdd44e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516ae4-02c6-46d4-b14c-dadd83811eb1}" ma:internalName="TaxCatchAll" ma:showField="CatchAllData" ma:web="e53d734c-f99b-4105-a3ce-1a44bdd44e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D7C8C1-B8A8-4F9E-BE01-89330B6B74FE}">
  <ds:schemaRefs>
    <ds:schemaRef ds:uri="http://schemas.microsoft.com/sharepoint/v3/contenttype/forms"/>
  </ds:schemaRefs>
</ds:datastoreItem>
</file>

<file path=customXml/itemProps2.xml><?xml version="1.0" encoding="utf-8"?>
<ds:datastoreItem xmlns:ds="http://schemas.openxmlformats.org/officeDocument/2006/customXml" ds:itemID="{17BEF34F-C252-455E-9490-748347104D22}">
  <ds:schemaRefs>
    <ds:schemaRef ds:uri="http://schemas.openxmlformats.org/officeDocument/2006/bibliography"/>
  </ds:schemaRefs>
</ds:datastoreItem>
</file>

<file path=customXml/itemProps3.xml><?xml version="1.0" encoding="utf-8"?>
<ds:datastoreItem xmlns:ds="http://schemas.openxmlformats.org/officeDocument/2006/customXml" ds:itemID="{1D1CE21F-7B57-438B-9AB0-25CC4AAF595C}">
  <ds:schemaRefs>
    <ds:schemaRef ds:uri="e53d734c-f99b-4105-a3ce-1a44bdd44e2a"/>
    <ds:schemaRef ds:uri="87452966-5537-4ab2-888b-c5a21d0c3df3"/>
    <ds:schemaRef ds:uri="http://schemas.openxmlformats.org/package/2006/metadata/core-properties"/>
    <ds:schemaRef ds:uri="http://schemas.microsoft.com/office/2006/metadata/properties"/>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4A515016-A9AE-463E-A093-C3B6AC42A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52966-5537-4ab2-888b-c5a21d0c3df3"/>
    <ds:schemaRef ds:uri="e53d734c-f99b-4105-a3ce-1a44bdd44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Brower</dc:creator>
  <cp:keywords/>
  <dc:description/>
  <cp:lastModifiedBy>Sue Trumbo</cp:lastModifiedBy>
  <cp:revision>2</cp:revision>
  <cp:lastPrinted>2024-04-09T15:30:00Z</cp:lastPrinted>
  <dcterms:created xsi:type="dcterms:W3CDTF">2024-04-15T16:55:00Z</dcterms:created>
  <dcterms:modified xsi:type="dcterms:W3CDTF">2024-04-15T16:55:00Z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0x0101001C9149354452B1469B3FDEBD4DAA8A8B</vt:lpwstr>
  </property>
  <property fmtid="{D5CDD505-2E9C-101B-9397-08002B2CF9AE}" pid="3" name="MediaServiceImageTags">
    <vt:lpwstr/>
  </property>
</Properties>
</file>